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1B058830"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542F35">
        <w:rPr>
          <w:rFonts w:ascii="GHEA Grapalat" w:hAnsi="GHEA Grapalat"/>
          <w:i w:val="0"/>
          <w:iCs/>
          <w:lang w:val="hy-AM"/>
        </w:rPr>
        <w:t>նոյ</w:t>
      </w:r>
      <w:r w:rsidR="00DA3416">
        <w:rPr>
          <w:rFonts w:ascii="GHEA Grapalat" w:hAnsi="GHEA Grapalat"/>
          <w:i w:val="0"/>
          <w:iCs/>
          <w:lang w:val="hy-AM"/>
        </w:rPr>
        <w:t>եմ</w:t>
      </w:r>
      <w:r w:rsidR="00206D34">
        <w:rPr>
          <w:rFonts w:ascii="GHEA Grapalat" w:hAnsi="GHEA Grapalat"/>
          <w:i w:val="0"/>
          <w:iCs/>
          <w:lang w:val="hy-AM"/>
        </w:rPr>
        <w:t>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4B3DA3">
        <w:rPr>
          <w:rFonts w:ascii="GHEA Grapalat" w:hAnsi="GHEA Grapalat"/>
          <w:i w:val="0"/>
          <w:iCs/>
          <w:lang w:val="hy-AM"/>
        </w:rPr>
        <w:t>2</w:t>
      </w:r>
      <w:r w:rsidR="00542F35">
        <w:rPr>
          <w:rFonts w:ascii="GHEA Grapalat" w:hAnsi="GHEA Grapalat"/>
          <w:i w:val="0"/>
          <w:iCs/>
          <w:lang w:val="hy-AM"/>
        </w:rPr>
        <w:t>1</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2C0CA725" w:rsidR="004C6BEB" w:rsidRPr="00EB34A1" w:rsidRDefault="00496E18" w:rsidP="00B34B7A">
      <w:pPr>
        <w:pStyle w:val="BodyTextIndent"/>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1064">
        <w:rPr>
          <w:rFonts w:ascii="GHEA Grapalat" w:hAnsi="GHEA Grapalat"/>
          <w:i w:val="0"/>
          <w:iCs/>
          <w:lang w:val="af-ZA"/>
        </w:rPr>
        <w:t>ՀԱ-ԳՀԾՁԲ-2025/</w:t>
      </w:r>
      <w:r w:rsidR="004B3DA3">
        <w:rPr>
          <w:rFonts w:ascii="GHEA Grapalat" w:hAnsi="GHEA Grapalat"/>
          <w:i w:val="0"/>
          <w:iCs/>
          <w:lang w:val="af-ZA"/>
        </w:rPr>
        <w:t>110</w:t>
      </w:r>
    </w:p>
    <w:p w14:paraId="49B63CF6" w14:textId="77777777" w:rsidR="00D973F4" w:rsidRPr="00EE67BC" w:rsidRDefault="00D973F4" w:rsidP="00B34B7A">
      <w:pPr>
        <w:pStyle w:val="BodyTextIndent"/>
        <w:spacing w:line="240" w:lineRule="auto"/>
        <w:contextualSpacing/>
        <w:jc w:val="center"/>
        <w:rPr>
          <w:rFonts w:ascii="GHEA Grapalat" w:hAnsi="GHEA Grapalat"/>
          <w:i w:val="0"/>
          <w:iCs/>
          <w:u w:val="single"/>
          <w:lang w:val="af-ZA"/>
        </w:rPr>
      </w:pPr>
    </w:p>
    <w:p w14:paraId="61D6D3B5" w14:textId="77777777" w:rsidR="0091042F" w:rsidRPr="00EB34A1"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70D870E0"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r>
      <w:r w:rsidR="00542F35" w:rsidRPr="00265E77">
        <w:rPr>
          <w:rFonts w:ascii="GHEA Grapalat" w:hAnsi="GHEA Grapalat" w:cs="Sylfaen"/>
          <w:b/>
          <w:bCs/>
          <w:lang w:val="pt-BR"/>
        </w:rPr>
        <w:t>«</w:t>
      </w:r>
      <w:r w:rsidR="00542F35" w:rsidRPr="00265E77">
        <w:rPr>
          <w:rFonts w:ascii="GHEA Grapalat" w:hAnsi="GHEA Grapalat" w:cs="Sylfaen"/>
          <w:b/>
          <w:bCs/>
          <w:lang w:val="hy-AM"/>
        </w:rPr>
        <w:t>ՀԱՅԱՆՏԱՌ</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ՊՈԱԿ</w:t>
      </w:r>
      <w:r w:rsidR="00542F35" w:rsidRPr="00265E77">
        <w:rPr>
          <w:rFonts w:ascii="GHEA Grapalat" w:hAnsi="GHEA Grapalat" w:cs="Sylfaen"/>
          <w:b/>
          <w:bCs/>
          <w:lang w:val="pt-BR"/>
        </w:rPr>
        <w:t>-</w:t>
      </w:r>
      <w:r w:rsidR="00542F35" w:rsidRPr="00265E77">
        <w:rPr>
          <w:rFonts w:ascii="GHEA Grapalat" w:hAnsi="GHEA Grapalat" w:cs="Sylfaen"/>
          <w:b/>
          <w:bCs/>
          <w:lang w:val="hy-AM"/>
        </w:rPr>
        <w:t>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w:t>
      </w:r>
      <w:r w:rsidR="004B3DA3">
        <w:rPr>
          <w:rFonts w:ascii="GHEA Grapalat" w:hAnsi="GHEA Grapalat" w:cs="Sylfaen"/>
          <w:b/>
          <w:bCs/>
          <w:lang w:val="hy-AM"/>
        </w:rPr>
        <w:t>ՋԻԼԻԶԱՅԻ</w:t>
      </w:r>
      <w:r w:rsidR="00FD4BD0">
        <w:rPr>
          <w:rFonts w:ascii="GHEA Grapalat" w:hAnsi="GHEA Grapalat" w:cs="Sylfaen"/>
          <w:b/>
          <w:bCs/>
          <w:lang w:val="hy-AM"/>
        </w:rPr>
        <w:t xml:space="preserve"> ԵՎ ԱՐԾՎԱԲԵՐԴԻ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ԱՆՏԱՌՏՆՏԵՍՈՒԹՅՈՒՆ»</w:t>
      </w:r>
      <w:r w:rsidR="00542F35" w:rsidRPr="00265E77">
        <w:rPr>
          <w:rFonts w:ascii="GHEA Grapalat" w:hAnsi="GHEA Grapalat"/>
          <w:b/>
          <w:bCs/>
          <w:lang w:val="pt-BR"/>
        </w:rPr>
        <w:t xml:space="preserve">  ՄԱՍՆԱՃՅՈՒՂ</w:t>
      </w:r>
      <w:r w:rsidR="00FD4BD0">
        <w:rPr>
          <w:rFonts w:ascii="GHEA Grapalat" w:hAnsi="GHEA Grapalat"/>
          <w:b/>
          <w:bCs/>
          <w:lang w:val="hy-AM"/>
        </w:rPr>
        <w:t>ԵՐ</w:t>
      </w:r>
      <w:r w:rsidR="00542F35" w:rsidRPr="00265E77">
        <w:rPr>
          <w:rFonts w:ascii="GHEA Grapalat" w:hAnsi="GHEA Grapalat"/>
          <w:b/>
          <w:bCs/>
          <w:lang w:val="pt-BR"/>
        </w:rPr>
        <w:t>Ի</w:t>
      </w:r>
      <w:r w:rsidR="00542F35" w:rsidRPr="00265E77">
        <w:rPr>
          <w:rFonts w:ascii="GHEA Grapalat" w:hAnsi="GHEA Grapalat"/>
          <w:b/>
          <w:bCs/>
          <w:iCs/>
          <w:lang w:val="af-ZA"/>
        </w:rPr>
        <w:t xml:space="preserve"> ԿԱՐԻՔՆԵՐԻ</w:t>
      </w:r>
      <w:r w:rsidR="00542F35" w:rsidRPr="009E3F29">
        <w:rPr>
          <w:rFonts w:ascii="GHEA Grapalat" w:hAnsi="GHEA Grapalat"/>
          <w:b/>
          <w:bCs/>
          <w:iCs/>
          <w:lang w:val="af-ZA"/>
        </w:rPr>
        <w:t xml:space="preserve"> ՀԱՄԱՐ </w:t>
      </w:r>
      <w:r w:rsidR="00542F35" w:rsidRPr="007B2532">
        <w:rPr>
          <w:rFonts w:ascii="GHEA Grapalat" w:hAnsi="GHEA Grapalat"/>
          <w:b/>
          <w:bCs/>
          <w:iCs/>
          <w:lang w:val="af-ZA"/>
        </w:rPr>
        <w:t xml:space="preserve">ԲԵՌՆԵՐԻ ՓՈԽԱԴՐՄԱՆ </w:t>
      </w:r>
      <w:r w:rsidR="00542F35" w:rsidRPr="00FF78FC">
        <w:rPr>
          <w:rFonts w:ascii="GHEA Grapalat" w:hAnsi="GHEA Grapalat"/>
          <w:b/>
          <w:bCs/>
          <w:iCs/>
          <w:lang w:val="af-ZA"/>
        </w:rPr>
        <w:t xml:space="preserve">ԾԱՌԱՅՈՒԹՅԱՆ </w:t>
      </w:r>
      <w:r w:rsidRPr="00B34B7A">
        <w:rPr>
          <w:rFonts w:ascii="GHEA Grapalat" w:hAnsi="GHEA Grapalat"/>
          <w:i w:val="0"/>
          <w:iCs/>
          <w:lang w:val="af-ZA"/>
        </w:rPr>
        <w:t xml:space="preserve">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0" w:name="_Hlk23167512"/>
      <w:r w:rsidR="00496E18" w:rsidRPr="00B34B7A">
        <w:rPr>
          <w:rFonts w:ascii="GHEA Grapalat" w:hAnsi="GHEA Grapalat"/>
          <w:i w:val="0"/>
          <w:iCs/>
          <w:lang w:val="af-ZA"/>
        </w:rPr>
        <w:t xml:space="preserve">ոչ գնային պայմաններով բավարար գնահատված </w:t>
      </w:r>
      <w:bookmarkEnd w:id="0"/>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528A1500"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61066AED"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542F35">
        <w:rPr>
          <w:rFonts w:ascii="GHEA Grapalat" w:hAnsi="GHEA Grapalat"/>
          <w:i w:val="0"/>
          <w:iCs/>
          <w:lang w:val="hy-AM"/>
        </w:rPr>
        <w:t>նոյ</w:t>
      </w:r>
      <w:r w:rsidR="00206D34">
        <w:rPr>
          <w:rFonts w:ascii="GHEA Grapalat" w:hAnsi="GHEA Grapalat"/>
          <w:i w:val="0"/>
          <w:iCs/>
          <w:lang w:val="hy-AM"/>
        </w:rPr>
        <w:t>եմբերի</w:t>
      </w:r>
      <w:r w:rsidRPr="00B34B7A">
        <w:rPr>
          <w:rFonts w:ascii="GHEA Grapalat" w:hAnsi="GHEA Grapalat"/>
          <w:i w:val="0"/>
          <w:iCs/>
          <w:lang w:val="af-ZA"/>
        </w:rPr>
        <w:t xml:space="preserve">» </w:t>
      </w:r>
      <w:r w:rsidR="00206D34">
        <w:rPr>
          <w:rFonts w:ascii="GHEA Grapalat" w:hAnsi="GHEA Grapalat"/>
          <w:i w:val="0"/>
          <w:iCs/>
          <w:lang w:val="hy-AM"/>
        </w:rPr>
        <w:t xml:space="preserve">                        </w:t>
      </w:r>
      <w:r w:rsidRPr="00B34B7A">
        <w:rPr>
          <w:rFonts w:ascii="GHEA Grapalat" w:hAnsi="GHEA Grapalat"/>
          <w:i w:val="0"/>
          <w:iCs/>
          <w:lang w:val="af-ZA"/>
        </w:rPr>
        <w:t>«</w:t>
      </w:r>
      <w:r w:rsidR="004B3DA3">
        <w:rPr>
          <w:rFonts w:ascii="GHEA Grapalat" w:hAnsi="GHEA Grapalat"/>
          <w:i w:val="0"/>
          <w:iCs/>
          <w:lang w:val="hy-AM"/>
        </w:rPr>
        <w:t>2</w:t>
      </w:r>
      <w:r w:rsidR="00542F35">
        <w:rPr>
          <w:rFonts w:ascii="GHEA Grapalat" w:hAnsi="GHEA Grapalat"/>
          <w:i w:val="0"/>
          <w:iCs/>
          <w:lang w:val="hy-AM"/>
        </w:rPr>
        <w:t>8</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10E3F6D0"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D4BD0">
        <w:rPr>
          <w:rFonts w:ascii="GHEA Grapalat" w:hAnsi="GHEA Grapalat"/>
          <w:i w:val="0"/>
          <w:u w:val="single"/>
          <w:lang w:val="hy-AM"/>
        </w:rPr>
        <w:t>Մանե Խաչատրյան</w:t>
      </w:r>
      <w:r>
        <w:rPr>
          <w:rFonts w:ascii="GHEA Grapalat" w:hAnsi="GHEA Grapalat"/>
          <w:i w:val="0"/>
          <w:u w:val="single"/>
          <w:lang w:val="hy-AM"/>
        </w:rPr>
        <w:t xml:space="preserve">հեռ </w:t>
      </w:r>
      <w:r w:rsidR="00FD4BD0">
        <w:rPr>
          <w:rFonts w:ascii="GHEA Grapalat" w:hAnsi="GHEA Grapalat"/>
          <w:i w:val="0"/>
          <w:u w:val="single"/>
          <w:lang w:val="hy-AM"/>
        </w:rPr>
        <w:t xml:space="preserve">094-64-20-33 </w:t>
      </w:r>
      <w:r>
        <w:rPr>
          <w:rFonts w:ascii="GHEA Grapalat" w:hAnsi="GHEA Grapalat"/>
          <w:i w:val="0"/>
          <w:lang w:val="af-ZA"/>
        </w:rPr>
        <w:t xml:space="preserve">                         </w:t>
      </w:r>
    </w:p>
    <w:p w14:paraId="3BD41559" w14:textId="5EED0FBF" w:rsidR="001F297F" w:rsidRPr="00FD4BD0" w:rsidRDefault="001F297F" w:rsidP="001F297F">
      <w:pPr>
        <w:pStyle w:val="BodyTextIndent"/>
        <w:spacing w:line="240" w:lineRule="auto"/>
        <w:rPr>
          <w:rFonts w:ascii="GHEA Grapalat" w:hAnsi="GHEA Grapalat"/>
          <w:i w:val="0"/>
          <w:u w:val="single"/>
          <w:lang w:val="af-ZA"/>
        </w:rPr>
      </w:pPr>
      <w:r>
        <w:rPr>
          <w:rFonts w:ascii="GHEA Grapalat" w:hAnsi="GHEA Grapalat"/>
          <w:i w:val="0"/>
          <w:lang w:val="af-ZA"/>
        </w:rPr>
        <w:t xml:space="preserve">               Էլ. փոստ </w:t>
      </w:r>
      <w:r w:rsidR="00FD4BD0" w:rsidRPr="00FD4BD0">
        <w:rPr>
          <w:lang w:val="af-ZA"/>
        </w:rPr>
        <w:t>mane.khachatryan@armforest.am</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2EC29113" w:rsidR="00A50018" w:rsidRPr="00B34B7A" w:rsidRDefault="00E21064"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ՀԱ-ԳՀԾՁԲ-2025/</w:t>
      </w:r>
      <w:r w:rsidR="004B3DA3">
        <w:rPr>
          <w:rFonts w:ascii="GHEA Grapalat" w:hAnsi="GHEA Grapalat"/>
          <w:iCs/>
          <w:sz w:val="20"/>
          <w:szCs w:val="20"/>
          <w:lang w:val="hy-AM"/>
        </w:rPr>
        <w:t>110</w:t>
      </w:r>
      <w:r w:rsidR="00EB34A1">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2AE71FD5"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542F35">
        <w:rPr>
          <w:rFonts w:ascii="GHEA Grapalat" w:hAnsi="GHEA Grapalat" w:cs="Times Armenian"/>
          <w:iCs/>
          <w:sz w:val="20"/>
          <w:szCs w:val="20"/>
          <w:u w:val="single"/>
          <w:lang w:val="hy-AM"/>
        </w:rPr>
        <w:t>նոյ</w:t>
      </w:r>
      <w:r w:rsidR="00206D34">
        <w:rPr>
          <w:rFonts w:ascii="GHEA Grapalat" w:hAnsi="GHEA Grapalat" w:cs="Times Armenian"/>
          <w:iCs/>
          <w:sz w:val="20"/>
          <w:szCs w:val="20"/>
          <w:u w:val="single"/>
          <w:lang w:val="hy-AM"/>
        </w:rPr>
        <w:t>եմբերի</w:t>
      </w:r>
      <w:r w:rsidR="001F297F">
        <w:rPr>
          <w:rFonts w:ascii="GHEA Grapalat" w:hAnsi="GHEA Grapalat" w:cs="Times Armenian"/>
          <w:iCs/>
          <w:sz w:val="20"/>
          <w:szCs w:val="20"/>
          <w:u w:val="single"/>
          <w:lang w:val="hy-AM"/>
        </w:rPr>
        <w:t xml:space="preserve"> </w:t>
      </w:r>
      <w:r w:rsidR="004B3DA3">
        <w:rPr>
          <w:rFonts w:ascii="GHEA Grapalat" w:hAnsi="GHEA Grapalat" w:cs="Times Armenian"/>
          <w:iCs/>
          <w:sz w:val="20"/>
          <w:szCs w:val="20"/>
          <w:u w:val="single"/>
          <w:lang w:val="hy-AM"/>
        </w:rPr>
        <w:t>2</w:t>
      </w:r>
      <w:r w:rsidR="00542F35">
        <w:rPr>
          <w:rFonts w:ascii="GHEA Grapalat" w:hAnsi="GHEA Grapalat" w:cs="Times Armenian"/>
          <w:iCs/>
          <w:sz w:val="20"/>
          <w:szCs w:val="20"/>
          <w:u w:val="single"/>
          <w:lang w:val="hy-AM"/>
        </w:rPr>
        <w:t>1</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206D34" w:rsidRDefault="00096865" w:rsidP="00B34B7A">
      <w:pPr>
        <w:pStyle w:val="BodyText"/>
        <w:ind w:right="-7" w:firstLine="567"/>
        <w:contextualSpacing/>
        <w:jc w:val="center"/>
        <w:rPr>
          <w:rFonts w:ascii="GHEA Grapalat" w:hAnsi="GHEA Grapalat"/>
          <w:b/>
          <w:bCs/>
          <w:iCs/>
          <w:lang w:val="af-ZA"/>
        </w:rPr>
      </w:pPr>
    </w:p>
    <w:p w14:paraId="0EEA40EF" w14:textId="77777777" w:rsidR="00096865" w:rsidRPr="00206D34" w:rsidRDefault="00096865" w:rsidP="00B34B7A">
      <w:pPr>
        <w:pStyle w:val="BodyText"/>
        <w:ind w:right="-7" w:firstLine="567"/>
        <w:contextualSpacing/>
        <w:jc w:val="center"/>
        <w:rPr>
          <w:rFonts w:ascii="GHEA Grapalat" w:hAnsi="GHEA Grapalat" w:cs="Sylfaen"/>
          <w:b/>
          <w:bCs/>
          <w:iCs/>
          <w:lang w:val="af-ZA"/>
        </w:rPr>
      </w:pPr>
      <w:r w:rsidRPr="00206D34">
        <w:rPr>
          <w:rFonts w:ascii="GHEA Grapalat" w:hAnsi="GHEA Grapalat" w:cs="Sylfaen"/>
          <w:b/>
          <w:bCs/>
          <w:iCs/>
        </w:rPr>
        <w:t>Հ</w:t>
      </w:r>
      <w:r w:rsidRPr="00206D34">
        <w:rPr>
          <w:rFonts w:ascii="GHEA Grapalat" w:hAnsi="GHEA Grapalat" w:cs="Times Armenian"/>
          <w:b/>
          <w:bCs/>
          <w:iCs/>
          <w:lang w:val="af-ZA"/>
        </w:rPr>
        <w:t xml:space="preserve"> </w:t>
      </w:r>
      <w:r w:rsidRPr="00206D34">
        <w:rPr>
          <w:rFonts w:ascii="GHEA Grapalat" w:hAnsi="GHEA Grapalat" w:cs="Sylfaen"/>
          <w:b/>
          <w:bCs/>
          <w:iCs/>
        </w:rPr>
        <w:t>Ր</w:t>
      </w:r>
      <w:r w:rsidRPr="00206D34">
        <w:rPr>
          <w:rFonts w:ascii="GHEA Grapalat" w:hAnsi="GHEA Grapalat" w:cs="Times Armenian"/>
          <w:b/>
          <w:bCs/>
          <w:iCs/>
          <w:lang w:val="af-ZA"/>
        </w:rPr>
        <w:t xml:space="preserve"> </w:t>
      </w:r>
      <w:r w:rsidRPr="00206D34">
        <w:rPr>
          <w:rFonts w:ascii="GHEA Grapalat" w:hAnsi="GHEA Grapalat" w:cs="Sylfaen"/>
          <w:b/>
          <w:bCs/>
          <w:iCs/>
        </w:rPr>
        <w:t>Ա</w:t>
      </w:r>
      <w:r w:rsidRPr="00206D34">
        <w:rPr>
          <w:rFonts w:ascii="GHEA Grapalat" w:hAnsi="GHEA Grapalat" w:cs="Times Armenian"/>
          <w:b/>
          <w:bCs/>
          <w:iCs/>
          <w:lang w:val="af-ZA"/>
        </w:rPr>
        <w:t xml:space="preserve"> </w:t>
      </w:r>
      <w:r w:rsidRPr="00206D34">
        <w:rPr>
          <w:rFonts w:ascii="GHEA Grapalat" w:hAnsi="GHEA Grapalat" w:cs="Sylfaen"/>
          <w:b/>
          <w:bCs/>
          <w:iCs/>
        </w:rPr>
        <w:t>Վ</w:t>
      </w:r>
      <w:r w:rsidRPr="00206D34">
        <w:rPr>
          <w:rFonts w:ascii="GHEA Grapalat" w:hAnsi="GHEA Grapalat" w:cs="Times Armenian"/>
          <w:b/>
          <w:bCs/>
          <w:iCs/>
          <w:lang w:val="af-ZA"/>
        </w:rPr>
        <w:t xml:space="preserve"> </w:t>
      </w:r>
      <w:r w:rsidRPr="00206D34">
        <w:rPr>
          <w:rFonts w:ascii="GHEA Grapalat" w:hAnsi="GHEA Grapalat" w:cs="Sylfaen"/>
          <w:b/>
          <w:bCs/>
          <w:iCs/>
        </w:rPr>
        <w:t>Ե</w:t>
      </w:r>
      <w:r w:rsidRPr="00206D34">
        <w:rPr>
          <w:rFonts w:ascii="GHEA Grapalat" w:hAnsi="GHEA Grapalat" w:cs="Times Armenian"/>
          <w:b/>
          <w:bCs/>
          <w:iCs/>
          <w:lang w:val="af-ZA"/>
        </w:rPr>
        <w:t xml:space="preserve"> </w:t>
      </w:r>
      <w:r w:rsidRPr="00206D34">
        <w:rPr>
          <w:rFonts w:ascii="GHEA Grapalat" w:hAnsi="GHEA Grapalat" w:cs="Sylfaen"/>
          <w:b/>
          <w:bCs/>
          <w:iCs/>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79BA1359" w:rsidR="00A50018" w:rsidRPr="00206D34" w:rsidRDefault="009A4593" w:rsidP="00206D34">
      <w:pPr>
        <w:pStyle w:val="BodyTextIndent2"/>
        <w:spacing w:line="240" w:lineRule="auto"/>
        <w:ind w:right="-7"/>
        <w:contextualSpacing/>
        <w:jc w:val="center"/>
        <w:rPr>
          <w:rFonts w:ascii="GHEA Grapalat" w:hAnsi="GHEA Grapalat" w:cs="Sylfaen"/>
          <w:b/>
          <w:bCs/>
          <w:iCs/>
        </w:rPr>
      </w:pPr>
      <w:r w:rsidRPr="001F297F">
        <w:rPr>
          <w:rFonts w:ascii="GHEA Grapalat" w:hAnsi="GHEA Grapalat"/>
          <w:b/>
          <w:bCs/>
          <w:iCs/>
        </w:rPr>
        <w:t xml:space="preserve"> </w:t>
      </w:r>
      <w:r w:rsidR="00542F35" w:rsidRPr="00265E77">
        <w:rPr>
          <w:rFonts w:ascii="GHEA Grapalat" w:hAnsi="GHEA Grapalat" w:cs="Sylfaen"/>
          <w:b/>
          <w:bCs/>
          <w:lang w:val="pt-BR"/>
        </w:rPr>
        <w:t>«</w:t>
      </w:r>
      <w:r w:rsidR="00542F35" w:rsidRPr="00265E77">
        <w:rPr>
          <w:rFonts w:ascii="GHEA Grapalat" w:hAnsi="GHEA Grapalat" w:cs="Sylfaen"/>
          <w:b/>
          <w:bCs/>
          <w:lang w:val="hy-AM"/>
        </w:rPr>
        <w:t>ՀԱՅԱՆՏԱՌ</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ՊՈԱԿ</w:t>
      </w:r>
      <w:r w:rsidR="00542F35" w:rsidRPr="00265E77">
        <w:rPr>
          <w:rFonts w:ascii="GHEA Grapalat" w:hAnsi="GHEA Grapalat" w:cs="Sylfaen"/>
          <w:b/>
          <w:bCs/>
          <w:lang w:val="pt-BR"/>
        </w:rPr>
        <w:t>-</w:t>
      </w:r>
      <w:r w:rsidR="00542F35" w:rsidRPr="00265E77">
        <w:rPr>
          <w:rFonts w:ascii="GHEA Grapalat" w:hAnsi="GHEA Grapalat" w:cs="Sylfaen"/>
          <w:b/>
          <w:bCs/>
          <w:lang w:val="hy-AM"/>
        </w:rPr>
        <w:t>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w:t>
      </w:r>
      <w:r w:rsidR="004B3DA3">
        <w:rPr>
          <w:rFonts w:ascii="GHEA Grapalat" w:hAnsi="GHEA Grapalat" w:cs="Sylfaen"/>
          <w:b/>
          <w:bCs/>
          <w:lang w:val="hy-AM"/>
        </w:rPr>
        <w:t>ՋԻԼԻԶԱՅԻ</w:t>
      </w:r>
      <w:r w:rsidR="00FD4BD0">
        <w:rPr>
          <w:rFonts w:ascii="GHEA Grapalat" w:hAnsi="GHEA Grapalat" w:cs="Sylfaen"/>
          <w:b/>
          <w:bCs/>
          <w:lang w:val="hy-AM"/>
        </w:rPr>
        <w:t xml:space="preserve"> </w:t>
      </w:r>
      <w:r w:rsidR="00FD4BD0">
        <w:rPr>
          <w:rFonts w:ascii="GHEA Grapalat" w:hAnsi="GHEA Grapalat" w:cs="Sylfaen"/>
          <w:b/>
          <w:bCs/>
          <w:lang w:val="hy-AM"/>
        </w:rPr>
        <w:t>ԵՎ ԱՐԾՎԱԲԵՐԴԻ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ԱՆՏԱՌՏՆՏԵՍՈՒԹՅՈՒՆ»</w:t>
      </w:r>
      <w:r w:rsidR="00542F35" w:rsidRPr="00265E77">
        <w:rPr>
          <w:rFonts w:ascii="GHEA Grapalat" w:hAnsi="GHEA Grapalat"/>
          <w:b/>
          <w:bCs/>
          <w:lang w:val="pt-BR"/>
        </w:rPr>
        <w:t xml:space="preserve">  ՄԱՍՆԱՃՅՈՒՂ</w:t>
      </w:r>
      <w:r w:rsidR="00FD4BD0">
        <w:rPr>
          <w:rFonts w:ascii="GHEA Grapalat" w:hAnsi="GHEA Grapalat"/>
          <w:b/>
          <w:bCs/>
          <w:lang w:val="hy-AM"/>
        </w:rPr>
        <w:t>ԵՐ</w:t>
      </w:r>
      <w:r w:rsidR="00542F35" w:rsidRPr="00265E77">
        <w:rPr>
          <w:rFonts w:ascii="GHEA Grapalat" w:hAnsi="GHEA Grapalat"/>
          <w:b/>
          <w:bCs/>
          <w:lang w:val="pt-BR"/>
        </w:rPr>
        <w:t>Ի</w:t>
      </w:r>
      <w:r w:rsidR="00542F35" w:rsidRPr="00265E77">
        <w:rPr>
          <w:rFonts w:ascii="GHEA Grapalat" w:hAnsi="GHEA Grapalat"/>
          <w:b/>
          <w:bCs/>
          <w:iCs/>
        </w:rPr>
        <w:t xml:space="preserve"> ԿԱՐԻՔՆԵՐԻ</w:t>
      </w:r>
      <w:r w:rsidR="00542F35" w:rsidRPr="009E3F29">
        <w:rPr>
          <w:rFonts w:ascii="GHEA Grapalat" w:hAnsi="GHEA Grapalat"/>
          <w:b/>
          <w:bCs/>
          <w:iCs/>
        </w:rPr>
        <w:t xml:space="preserve"> ՀԱՄԱՐ </w:t>
      </w:r>
      <w:r w:rsidR="00542F35" w:rsidRPr="007B2532">
        <w:rPr>
          <w:rFonts w:ascii="GHEA Grapalat" w:hAnsi="GHEA Grapalat"/>
          <w:b/>
          <w:bCs/>
          <w:iCs/>
        </w:rPr>
        <w:t xml:space="preserve">ԲԵՌՆԵՐԻ ՓՈԽԱԴՐՄԱՆ </w:t>
      </w:r>
      <w:r w:rsidR="00542F35" w:rsidRPr="00FF78FC">
        <w:rPr>
          <w:rFonts w:ascii="GHEA Grapalat" w:hAnsi="GHEA Grapalat"/>
          <w:b/>
          <w:bCs/>
          <w:iCs/>
        </w:rPr>
        <w:t xml:space="preserve">ԾԱՌԱՅՈՒԹՅԱՆ </w:t>
      </w:r>
      <w:r w:rsidR="00A50018" w:rsidRPr="001F297F">
        <w:rPr>
          <w:rFonts w:ascii="GHEA Grapalat" w:hAnsi="GHEA Grapalat" w:cs="Sylfaen"/>
          <w:b/>
          <w:bCs/>
          <w:iCs/>
          <w:lang w:val="hy-AM"/>
        </w:rPr>
        <w:t>ՁԵՌՔԲԵՐՄԱՆ</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 xml:space="preserve">ՆՊԱՏԱԿՈՎ </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ՀԱՅՏԱՐԱՐՎԱԾ</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5B8D9698" w:rsidR="001C3E5E" w:rsidRPr="00B34B7A" w:rsidRDefault="00542F35" w:rsidP="00B34B7A">
      <w:pPr>
        <w:ind w:firstLine="567"/>
        <w:contextualSpacing/>
        <w:jc w:val="center"/>
        <w:rPr>
          <w:rFonts w:ascii="GHEA Grapalat" w:hAnsi="GHEA Grapalat" w:cs="Sylfaen"/>
          <w:iCs/>
          <w:sz w:val="20"/>
          <w:szCs w:val="20"/>
          <w:lang w:val="af-ZA"/>
        </w:rPr>
      </w:pPr>
      <w:r w:rsidRPr="00265E77">
        <w:rPr>
          <w:rFonts w:ascii="GHEA Grapalat" w:hAnsi="GHEA Grapalat" w:cs="Sylfaen"/>
          <w:b/>
          <w:bCs/>
          <w:lang w:val="pt-BR"/>
        </w:rPr>
        <w:t>«</w:t>
      </w:r>
      <w:r w:rsidRPr="00265E77">
        <w:rPr>
          <w:rFonts w:ascii="GHEA Grapalat" w:hAnsi="GHEA Grapalat" w:cs="Sylfaen"/>
          <w:b/>
          <w:bCs/>
          <w:lang w:val="hy-AM"/>
        </w:rPr>
        <w:t>ՀԱՅԱՆՏԱՌ</w:t>
      </w:r>
      <w:r w:rsidRPr="00265E77">
        <w:rPr>
          <w:rFonts w:ascii="GHEA Grapalat" w:hAnsi="GHEA Grapalat" w:cs="Sylfaen"/>
          <w:b/>
          <w:bCs/>
          <w:lang w:val="pt-BR"/>
        </w:rPr>
        <w:t xml:space="preserve">» </w:t>
      </w:r>
      <w:r w:rsidRPr="00265E77">
        <w:rPr>
          <w:rFonts w:ascii="GHEA Grapalat" w:hAnsi="GHEA Grapalat" w:cs="Sylfaen"/>
          <w:b/>
          <w:bCs/>
          <w:lang w:val="hy-AM"/>
        </w:rPr>
        <w:t>ՊՈԱԿ</w:t>
      </w:r>
      <w:r w:rsidRPr="00265E77">
        <w:rPr>
          <w:rFonts w:ascii="GHEA Grapalat" w:hAnsi="GHEA Grapalat" w:cs="Sylfaen"/>
          <w:b/>
          <w:bCs/>
          <w:lang w:val="pt-BR"/>
        </w:rPr>
        <w:t>-</w:t>
      </w:r>
      <w:r w:rsidRPr="00265E77">
        <w:rPr>
          <w:rFonts w:ascii="GHEA Grapalat" w:hAnsi="GHEA Grapalat" w:cs="Sylfaen"/>
          <w:b/>
          <w:bCs/>
          <w:lang w:val="hy-AM"/>
        </w:rPr>
        <w:t>Ի</w:t>
      </w:r>
      <w:r w:rsidRPr="00265E77">
        <w:rPr>
          <w:rFonts w:ascii="GHEA Grapalat" w:hAnsi="GHEA Grapalat" w:cs="Sylfaen"/>
          <w:b/>
          <w:bCs/>
          <w:lang w:val="pt-BR"/>
        </w:rPr>
        <w:t xml:space="preserve"> </w:t>
      </w:r>
      <w:r w:rsidRPr="00265E77">
        <w:rPr>
          <w:rFonts w:ascii="GHEA Grapalat" w:hAnsi="GHEA Grapalat" w:cs="Sylfaen"/>
          <w:b/>
          <w:bCs/>
          <w:lang w:val="hy-AM"/>
        </w:rPr>
        <w:t>«</w:t>
      </w:r>
      <w:r w:rsidR="004B3DA3">
        <w:rPr>
          <w:rFonts w:ascii="GHEA Grapalat" w:hAnsi="GHEA Grapalat" w:cs="Sylfaen"/>
          <w:b/>
          <w:bCs/>
          <w:lang w:val="hy-AM"/>
        </w:rPr>
        <w:t>ՋԻԼԻԶԱՅԻ</w:t>
      </w:r>
      <w:r w:rsidRPr="00265E77">
        <w:rPr>
          <w:rFonts w:ascii="GHEA Grapalat" w:hAnsi="GHEA Grapalat" w:cs="Sylfaen"/>
          <w:b/>
          <w:bCs/>
          <w:lang w:val="pt-BR"/>
        </w:rPr>
        <w:t xml:space="preserve"> </w:t>
      </w:r>
      <w:r w:rsidR="00FD4BD0">
        <w:rPr>
          <w:rFonts w:ascii="GHEA Grapalat" w:hAnsi="GHEA Grapalat" w:cs="Sylfaen"/>
          <w:b/>
          <w:bCs/>
          <w:lang w:val="hy-AM"/>
        </w:rPr>
        <w:t>ԵՎ ԱՐԾՎԱԲԵՐԴԻ</w:t>
      </w:r>
      <w:r w:rsidR="00FD4BD0" w:rsidRPr="00265E77">
        <w:rPr>
          <w:rFonts w:ascii="GHEA Grapalat" w:hAnsi="GHEA Grapalat" w:cs="Sylfaen"/>
          <w:b/>
          <w:bCs/>
          <w:lang w:val="pt-BR"/>
        </w:rPr>
        <w:t xml:space="preserve"> </w:t>
      </w:r>
      <w:r w:rsidRPr="00265E77">
        <w:rPr>
          <w:rFonts w:ascii="GHEA Grapalat" w:hAnsi="GHEA Grapalat" w:cs="Sylfaen"/>
          <w:b/>
          <w:bCs/>
          <w:lang w:val="hy-AM"/>
        </w:rPr>
        <w:t>ԱՆՏԱՌՏՆՏԵՍՈՒԹՅՈՒՆ»</w:t>
      </w:r>
      <w:r w:rsidRPr="00265E77">
        <w:rPr>
          <w:rFonts w:ascii="GHEA Grapalat" w:hAnsi="GHEA Grapalat"/>
          <w:b/>
          <w:bCs/>
          <w:lang w:val="pt-BR"/>
        </w:rPr>
        <w:t xml:space="preserve">  ՄԱՍՆԱՃՅՈՒՂ</w:t>
      </w:r>
      <w:r w:rsidR="00FD4BD0">
        <w:rPr>
          <w:rFonts w:ascii="GHEA Grapalat" w:hAnsi="GHEA Grapalat"/>
          <w:b/>
          <w:bCs/>
          <w:lang w:val="hy-AM"/>
        </w:rPr>
        <w:t>ԵՐ</w:t>
      </w:r>
      <w:r w:rsidRPr="00265E77">
        <w:rPr>
          <w:rFonts w:ascii="GHEA Grapalat" w:hAnsi="GHEA Grapalat"/>
          <w:b/>
          <w:bCs/>
          <w:lang w:val="pt-BR"/>
        </w:rPr>
        <w:t>Ի</w:t>
      </w:r>
      <w:r w:rsidRPr="00265E77">
        <w:rPr>
          <w:rFonts w:ascii="GHEA Grapalat" w:hAnsi="GHEA Grapalat"/>
          <w:b/>
          <w:bCs/>
          <w:iCs/>
          <w:lang w:val="af-ZA"/>
        </w:rPr>
        <w:t xml:space="preserve"> ԿԱՐԻՔՆԵՐԻ</w:t>
      </w:r>
      <w:r w:rsidRPr="009E3F29">
        <w:rPr>
          <w:rFonts w:ascii="GHEA Grapalat" w:hAnsi="GHEA Grapalat"/>
          <w:b/>
          <w:bCs/>
          <w:iCs/>
          <w:lang w:val="af-ZA"/>
        </w:rPr>
        <w:t xml:space="preserve"> ՀԱՄԱՐ </w:t>
      </w:r>
      <w:r w:rsidRPr="007B2532">
        <w:rPr>
          <w:rFonts w:ascii="GHEA Grapalat" w:hAnsi="GHEA Grapalat"/>
          <w:b/>
          <w:bCs/>
          <w:iCs/>
          <w:lang w:val="af-ZA"/>
        </w:rPr>
        <w:t xml:space="preserve">ԲԵՌՆԵՐԻ ՓՈԽԱԴՐՄԱՆ </w:t>
      </w:r>
      <w:r w:rsidRPr="00FF78FC">
        <w:rPr>
          <w:rFonts w:ascii="GHEA Grapalat" w:hAnsi="GHEA Grapalat"/>
          <w:b/>
          <w:bCs/>
          <w:iCs/>
          <w:lang w:val="af-ZA"/>
        </w:rPr>
        <w:t xml:space="preserve">ԾԱՌԱՅՈՒԹՅԱՆ </w:t>
      </w:r>
      <w:r w:rsidR="001C3E5E" w:rsidRPr="00B34B7A">
        <w:rPr>
          <w:rFonts w:ascii="GHEA Grapalat" w:hAnsi="GHEA Grapalat" w:cs="Sylfaen"/>
          <w:iCs/>
          <w:sz w:val="20"/>
          <w:szCs w:val="20"/>
          <w:lang w:val="af-ZA"/>
        </w:rPr>
        <w:t xml:space="preserve">ՁԵՌՔԲԵՐՄԱՆ ՆՊԱՏԱԿՈՎ  ՀԱՅՏԱՐԱՐՎԱԾ ԳՆԱՆՇՄԱՆ ՀԱՐՑՄԱՆ  </w:t>
      </w:r>
      <w:r w:rsidR="001C3E5E" w:rsidRPr="00B34B7A">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4EB2525A"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E21064">
        <w:rPr>
          <w:rFonts w:ascii="GHEA Grapalat" w:hAnsi="GHEA Grapalat" w:cs="Times Armenian"/>
          <w:iCs/>
          <w:sz w:val="20"/>
          <w:szCs w:val="20"/>
          <w:lang w:val="af-ZA"/>
        </w:rPr>
        <w:t>ՀԱ-ԳՀԾՁԲ-2025/</w:t>
      </w:r>
      <w:r w:rsidR="004B3DA3">
        <w:rPr>
          <w:rFonts w:ascii="GHEA Grapalat" w:hAnsi="GHEA Grapalat" w:cs="Times Armenian"/>
          <w:iCs/>
          <w:sz w:val="20"/>
          <w:szCs w:val="20"/>
          <w:lang w:val="hy-AM"/>
        </w:rPr>
        <w:t>110</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31905C69"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FD4BD0">
        <w:t>mane.khachatryan@armforest.am</w:t>
      </w:r>
      <w:r w:rsidR="001C3E5E" w:rsidRPr="00B34B7A">
        <w:rPr>
          <w:rFonts w:ascii="GHEA Grapalat" w:hAnsi="GHEA Grapalat" w:cs="Sylfaen"/>
          <w:iCs/>
        </w:rPr>
        <w:t xml:space="preserve"> »</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17986733" w:rsidR="00096865" w:rsidRPr="00B34B7A" w:rsidRDefault="00845AA5" w:rsidP="00B34B7A">
      <w:pPr>
        <w:pStyle w:val="Heading3"/>
        <w:spacing w:line="240" w:lineRule="auto"/>
        <w:ind w:firstLine="567"/>
        <w:contextualSpacing/>
        <w:jc w:val="both"/>
        <w:rPr>
          <w:rFonts w:ascii="GHEA Grapalat" w:hAnsi="GHEA Grapalat"/>
          <w:i w:val="0"/>
          <w:iCs/>
          <w:lang w:val="af-ZA"/>
        </w:rPr>
      </w:pPr>
      <w:r w:rsidRPr="00B34B7A">
        <w:rPr>
          <w:rFonts w:ascii="GHEA Grapalat" w:hAnsi="GHEA Grapalat" w:cs="Sylfaen"/>
          <w:i w:val="0"/>
          <w:iCs/>
        </w:rPr>
        <w:t xml:space="preserve">1.1 </w:t>
      </w:r>
      <w:r w:rsidR="00096865" w:rsidRPr="00B34B7A">
        <w:rPr>
          <w:rFonts w:ascii="GHEA Grapalat" w:hAnsi="GHEA Grapalat" w:cs="Sylfaen"/>
          <w:i w:val="0"/>
          <w:iCs/>
        </w:rPr>
        <w:t>Գնման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առարկա</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հանդիսանում</w:t>
      </w:r>
      <w:r w:rsidR="00096865" w:rsidRPr="00B34B7A">
        <w:rPr>
          <w:rFonts w:ascii="GHEA Grapalat" w:hAnsi="GHEA Grapalat" w:cs="Sylfaen"/>
          <w:i w:val="0"/>
          <w:iCs/>
          <w:lang w:val="af-ZA"/>
        </w:rPr>
        <w:t xml:space="preserve">  </w:t>
      </w:r>
      <w:r w:rsidR="00542F35" w:rsidRPr="00265E77">
        <w:rPr>
          <w:rFonts w:ascii="GHEA Grapalat" w:hAnsi="GHEA Grapalat" w:cs="Sylfaen"/>
          <w:b/>
          <w:bCs/>
          <w:lang w:val="pt-BR"/>
        </w:rPr>
        <w:t>«</w:t>
      </w:r>
      <w:r w:rsidR="00542F35" w:rsidRPr="00265E77">
        <w:rPr>
          <w:rFonts w:ascii="GHEA Grapalat" w:hAnsi="GHEA Grapalat" w:cs="Sylfaen"/>
          <w:b/>
          <w:bCs/>
          <w:lang w:val="hy-AM"/>
        </w:rPr>
        <w:t>ՀԱՅԱՆՏԱՌ</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ՊՈԱԿ</w:t>
      </w:r>
      <w:r w:rsidR="00542F35" w:rsidRPr="00265E77">
        <w:rPr>
          <w:rFonts w:ascii="GHEA Grapalat" w:hAnsi="GHEA Grapalat" w:cs="Sylfaen"/>
          <w:b/>
          <w:bCs/>
          <w:lang w:val="pt-BR"/>
        </w:rPr>
        <w:t>-</w:t>
      </w:r>
      <w:r w:rsidR="00542F35" w:rsidRPr="00265E77">
        <w:rPr>
          <w:rFonts w:ascii="GHEA Grapalat" w:hAnsi="GHEA Grapalat" w:cs="Sylfaen"/>
          <w:b/>
          <w:bCs/>
          <w:lang w:val="hy-AM"/>
        </w:rPr>
        <w:t>Ի</w:t>
      </w:r>
      <w:r w:rsidR="00542F35" w:rsidRPr="00265E77">
        <w:rPr>
          <w:rFonts w:ascii="GHEA Grapalat" w:hAnsi="GHEA Grapalat" w:cs="Sylfaen"/>
          <w:b/>
          <w:bCs/>
          <w:lang w:val="pt-BR"/>
        </w:rPr>
        <w:t xml:space="preserve"> </w:t>
      </w:r>
      <w:r w:rsidR="00542F35" w:rsidRPr="00265E77">
        <w:rPr>
          <w:rFonts w:ascii="GHEA Grapalat" w:hAnsi="GHEA Grapalat" w:cs="Sylfaen"/>
          <w:b/>
          <w:bCs/>
          <w:lang w:val="hy-AM"/>
        </w:rPr>
        <w:t>«</w:t>
      </w:r>
      <w:r w:rsidR="004B3DA3">
        <w:rPr>
          <w:rFonts w:ascii="GHEA Grapalat" w:hAnsi="GHEA Grapalat" w:cs="Sylfaen"/>
          <w:b/>
          <w:bCs/>
          <w:lang w:val="hy-AM"/>
        </w:rPr>
        <w:t>ՋԻԼԻԶԱՅԻ</w:t>
      </w:r>
      <w:r w:rsidR="00542F35" w:rsidRPr="00265E77">
        <w:rPr>
          <w:rFonts w:ascii="GHEA Grapalat" w:hAnsi="GHEA Grapalat" w:cs="Sylfaen"/>
          <w:b/>
          <w:bCs/>
          <w:lang w:val="pt-BR"/>
        </w:rPr>
        <w:t xml:space="preserve"> </w:t>
      </w:r>
      <w:r w:rsidR="00FD4BD0">
        <w:rPr>
          <w:rFonts w:ascii="GHEA Grapalat" w:hAnsi="GHEA Grapalat" w:cs="Sylfaen"/>
          <w:b/>
          <w:bCs/>
          <w:lang w:val="hy-AM"/>
        </w:rPr>
        <w:t>ԵՎ ԱՐԾՎԱԲԵՐԴԻ</w:t>
      </w:r>
      <w:r w:rsidR="00FD4BD0" w:rsidRPr="00265E77">
        <w:rPr>
          <w:rFonts w:ascii="GHEA Grapalat" w:hAnsi="GHEA Grapalat" w:cs="Sylfaen"/>
          <w:b/>
          <w:bCs/>
          <w:lang w:val="pt-BR"/>
        </w:rPr>
        <w:t xml:space="preserve"> </w:t>
      </w:r>
      <w:r w:rsidR="00542F35" w:rsidRPr="00265E77">
        <w:rPr>
          <w:rFonts w:ascii="GHEA Grapalat" w:hAnsi="GHEA Grapalat" w:cs="Sylfaen"/>
          <w:b/>
          <w:bCs/>
          <w:lang w:val="hy-AM"/>
        </w:rPr>
        <w:t>ԱՆՏԱՌՏՆՏԵՍՈՒԹՅՈՒՆ»</w:t>
      </w:r>
      <w:r w:rsidR="00542F35" w:rsidRPr="00265E77">
        <w:rPr>
          <w:rFonts w:ascii="GHEA Grapalat" w:hAnsi="GHEA Grapalat"/>
          <w:b/>
          <w:bCs/>
          <w:lang w:val="pt-BR"/>
        </w:rPr>
        <w:t xml:space="preserve">  ՄԱՍՆԱՃՅՈՒՂԻ</w:t>
      </w:r>
      <w:r w:rsidR="00542F35" w:rsidRPr="00265E77">
        <w:rPr>
          <w:rFonts w:ascii="GHEA Grapalat" w:hAnsi="GHEA Grapalat"/>
          <w:b/>
          <w:bCs/>
          <w:iCs/>
          <w:lang w:val="af-ZA"/>
        </w:rPr>
        <w:t xml:space="preserve"> ԿԱՐԻՔՆԵՐԻ</w:t>
      </w:r>
      <w:r w:rsidR="00542F35" w:rsidRPr="009E3F29">
        <w:rPr>
          <w:rFonts w:ascii="GHEA Grapalat" w:hAnsi="GHEA Grapalat"/>
          <w:b/>
          <w:bCs/>
          <w:iCs/>
          <w:lang w:val="af-ZA"/>
        </w:rPr>
        <w:t xml:space="preserve"> ՀԱՄԱՐ </w:t>
      </w:r>
      <w:r w:rsidR="00542F35" w:rsidRPr="007B2532">
        <w:rPr>
          <w:rFonts w:ascii="GHEA Grapalat" w:hAnsi="GHEA Grapalat"/>
          <w:b/>
          <w:bCs/>
          <w:iCs/>
          <w:lang w:val="af-ZA"/>
        </w:rPr>
        <w:t xml:space="preserve">ԲԵՌՆԵՐԻ ՓՈԽԱԴՐՄԱՆ </w:t>
      </w:r>
      <w:r w:rsidR="00542F35" w:rsidRPr="00FF78FC">
        <w:rPr>
          <w:rFonts w:ascii="GHEA Grapalat" w:hAnsi="GHEA Grapalat"/>
          <w:b/>
          <w:bCs/>
          <w:iCs/>
          <w:lang w:val="af-ZA"/>
        </w:rPr>
        <w:t>ԾԱՌԱՅՈՒԹՅԱՆ</w:t>
      </w:r>
      <w:r w:rsidR="00EE67BC" w:rsidRPr="00EE67BC">
        <w:rPr>
          <w:rFonts w:ascii="GHEA Grapalat" w:hAnsi="GHEA Grapalat" w:cs="Sylfaen"/>
          <w:i w:val="0"/>
          <w:iCs/>
        </w:rPr>
        <w:t xml:space="preserve"> </w:t>
      </w:r>
      <w:r w:rsidR="00096865" w:rsidRPr="00B34B7A">
        <w:rPr>
          <w:rFonts w:ascii="GHEA Grapalat" w:hAnsi="GHEA Grapalat"/>
          <w:i w:val="0"/>
          <w:iCs/>
        </w:rPr>
        <w:t>ձեռքբերումը</w:t>
      </w:r>
      <w:r w:rsidR="00816505" w:rsidRPr="00B34B7A">
        <w:rPr>
          <w:rFonts w:ascii="GHEA Grapalat" w:hAnsi="GHEA Grapalat"/>
          <w:i w:val="0"/>
          <w:iCs/>
        </w:rPr>
        <w:t xml:space="preserve"> (այսուհետ` նաև </w:t>
      </w:r>
      <w:r w:rsidR="00DC39B5" w:rsidRPr="00B34B7A">
        <w:rPr>
          <w:rFonts w:ascii="GHEA Grapalat" w:hAnsi="GHEA Grapalat"/>
          <w:i w:val="0"/>
          <w:iCs/>
        </w:rPr>
        <w:t>ծառայություն</w:t>
      </w:r>
      <w:r w:rsidR="00816505" w:rsidRPr="00B34B7A">
        <w:rPr>
          <w:rFonts w:ascii="GHEA Grapalat" w:hAnsi="GHEA Grapalat"/>
          <w:i w:val="0"/>
          <w:iCs/>
        </w:rPr>
        <w:t>)</w:t>
      </w:r>
      <w:r w:rsidR="00C43524" w:rsidRPr="00B34B7A">
        <w:rPr>
          <w:rFonts w:ascii="GHEA Grapalat" w:hAnsi="GHEA Grapalat"/>
          <w:i w:val="0"/>
          <w:iCs/>
          <w:lang w:val="af-ZA"/>
        </w:rPr>
        <w:t>,</w:t>
      </w:r>
      <w:r w:rsidR="00096865" w:rsidRPr="00B34B7A">
        <w:rPr>
          <w:rFonts w:ascii="GHEA Grapalat" w:hAnsi="GHEA Grapalat"/>
          <w:i w:val="0"/>
          <w:iCs/>
          <w:lang w:val="af-ZA"/>
        </w:rPr>
        <w:t xml:space="preserve"> </w:t>
      </w:r>
      <w:r w:rsidR="00096865" w:rsidRPr="00B34B7A">
        <w:rPr>
          <w:rFonts w:ascii="GHEA Grapalat" w:hAnsi="GHEA Grapalat"/>
          <w:i w:val="0"/>
          <w:iCs/>
        </w:rPr>
        <w:t>որ</w:t>
      </w:r>
      <w:r w:rsidR="009A4593">
        <w:rPr>
          <w:rFonts w:ascii="GHEA Grapalat" w:hAnsi="GHEA Grapalat"/>
          <w:i w:val="0"/>
          <w:iCs/>
          <w:lang w:val="hy-AM"/>
        </w:rPr>
        <w:t xml:space="preserve">ը </w:t>
      </w:r>
      <w:r w:rsidR="00096865" w:rsidRPr="00B34B7A">
        <w:rPr>
          <w:rFonts w:ascii="GHEA Grapalat" w:hAnsi="GHEA Grapalat"/>
          <w:i w:val="0"/>
          <w:iCs/>
        </w:rPr>
        <w:t>խմբավորված</w:t>
      </w:r>
      <w:r w:rsidR="00096865" w:rsidRPr="00B34B7A">
        <w:rPr>
          <w:rFonts w:ascii="GHEA Grapalat" w:hAnsi="GHEA Grapalat"/>
          <w:i w:val="0"/>
          <w:iCs/>
          <w:lang w:val="af-ZA"/>
        </w:rPr>
        <w:t xml:space="preserve">  </w:t>
      </w:r>
      <w:r w:rsidR="009A4593">
        <w:rPr>
          <w:rFonts w:ascii="GHEA Grapalat" w:hAnsi="GHEA Grapalat"/>
          <w:i w:val="0"/>
          <w:iCs/>
          <w:lang w:val="hy-AM"/>
        </w:rPr>
        <w:t xml:space="preserve">է </w:t>
      </w:r>
      <w:r w:rsidR="00096865"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A94C9D">
        <w:rPr>
          <w:rFonts w:ascii="GHEA Grapalat" w:hAnsi="GHEA Grapalat"/>
          <w:i w:val="0"/>
          <w:iCs/>
          <w:highlight w:val="yellow"/>
          <w:lang w:val="en-US"/>
        </w:rPr>
        <w:t>3</w:t>
      </w:r>
      <w:r w:rsidR="00A76C15" w:rsidRPr="00543922">
        <w:rPr>
          <w:rFonts w:ascii="GHEA Grapalat" w:hAnsi="GHEA Grapalat"/>
          <w:i w:val="0"/>
          <w:iCs/>
          <w:highlight w:val="yellow"/>
          <w:lang w:val="af-ZA"/>
        </w:rPr>
        <w:t>»</w:t>
      </w:r>
      <w:r w:rsidR="00096865" w:rsidRPr="00B34B7A">
        <w:rPr>
          <w:rFonts w:ascii="GHEA Grapalat" w:hAnsi="GHEA Grapalat"/>
          <w:i w:val="0"/>
          <w:iCs/>
          <w:lang w:val="af-ZA"/>
        </w:rPr>
        <w:t xml:space="preserve"> </w:t>
      </w:r>
      <w:r w:rsidR="00096865" w:rsidRPr="00B34B7A">
        <w:rPr>
          <w:rFonts w:ascii="GHEA Grapalat" w:hAnsi="GHEA Grapalat" w:cs="Sylfaen"/>
          <w:i w:val="0"/>
          <w:iCs/>
        </w:rPr>
        <w:t>չափաբաժի</w:t>
      </w:r>
      <w:r w:rsidR="00781D80">
        <w:rPr>
          <w:rFonts w:ascii="GHEA Grapalat" w:hAnsi="GHEA Grapalat" w:cs="Sylfaen"/>
          <w:i w:val="0"/>
          <w:iCs/>
          <w:lang w:val="ru-RU"/>
        </w:rPr>
        <w:t>ն</w:t>
      </w:r>
      <w:r w:rsidR="00096865" w:rsidRPr="00B34B7A">
        <w:rPr>
          <w:rFonts w:ascii="GHEA Grapalat" w:hAnsi="GHEA Grapalat" w:cs="Sylfaen"/>
          <w:i w:val="0"/>
          <w:iCs/>
        </w:rPr>
        <w:t>ներ</w:t>
      </w:r>
      <w:r w:rsidR="00753E6E" w:rsidRPr="00B34B7A">
        <w:rPr>
          <w:rFonts w:ascii="GHEA Grapalat" w:hAnsi="GHEA Grapalat" w:cs="Sylfaen"/>
          <w:i w:val="0"/>
          <w:iCs/>
        </w:rPr>
        <w:t>ում</w:t>
      </w:r>
      <w:r w:rsidR="00096865" w:rsidRPr="00B34B7A">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E17790" w:rsidRPr="00EB34A1" w14:paraId="3FB38D95" w14:textId="77777777" w:rsidTr="00715147">
        <w:tc>
          <w:tcPr>
            <w:tcW w:w="1701" w:type="dxa"/>
            <w:vAlign w:val="center"/>
          </w:tcPr>
          <w:p w14:paraId="192ADBF6" w14:textId="67441727" w:rsidR="00E17790" w:rsidRPr="00E17790" w:rsidRDefault="00E17790" w:rsidP="00E17790">
            <w:pPr>
              <w:pStyle w:val="BodyTextIndent2"/>
              <w:spacing w:line="240" w:lineRule="auto"/>
              <w:ind w:firstLine="0"/>
              <w:contextualSpacing/>
              <w:jc w:val="center"/>
              <w:rPr>
                <w:rFonts w:ascii="GHEA Grapalat" w:hAnsi="GHEA Grapalat"/>
                <w:iCs/>
                <w:lang w:val="ru-RU"/>
              </w:rPr>
            </w:pPr>
            <w:r w:rsidRPr="00E17790">
              <w:rPr>
                <w:rFonts w:ascii="GHEA Grapalat" w:hAnsi="GHEA Grapalat"/>
                <w:iCs/>
                <w:lang w:val="ru-RU"/>
              </w:rPr>
              <w:t>1</w:t>
            </w:r>
          </w:p>
        </w:tc>
        <w:tc>
          <w:tcPr>
            <w:tcW w:w="1418" w:type="dxa"/>
            <w:vAlign w:val="center"/>
          </w:tcPr>
          <w:p w14:paraId="1C45295C" w14:textId="5C2EE25B" w:rsidR="00E17790" w:rsidRPr="00EB34A1" w:rsidRDefault="004B3DA3" w:rsidP="00E17790">
            <w:pPr>
              <w:pStyle w:val="BodyTextIndent2"/>
              <w:spacing w:line="240" w:lineRule="auto"/>
              <w:ind w:firstLine="0"/>
              <w:contextualSpacing/>
              <w:jc w:val="center"/>
              <w:rPr>
                <w:rFonts w:ascii="GHEA Grapalat" w:hAnsi="GHEA Grapalat" w:cs="Calibri"/>
                <w:iCs/>
                <w:lang w:val="hy-AM"/>
              </w:rPr>
            </w:pPr>
            <w:r>
              <w:rPr>
                <w:rFonts w:ascii="GHEA Grapalat" w:hAnsi="GHEA Grapalat" w:cs="Calibri"/>
                <w:color w:val="000000"/>
                <w:lang w:val="hy-AM"/>
              </w:rPr>
              <w:t>1 193 060</w:t>
            </w:r>
          </w:p>
        </w:tc>
        <w:tc>
          <w:tcPr>
            <w:tcW w:w="7231" w:type="dxa"/>
          </w:tcPr>
          <w:p w14:paraId="245082B8" w14:textId="4502D9F9" w:rsidR="00E17790" w:rsidRPr="00E17790" w:rsidRDefault="00EB34A1" w:rsidP="00E17790">
            <w:pPr>
              <w:pStyle w:val="BodyTextIndent2"/>
              <w:spacing w:line="240" w:lineRule="auto"/>
              <w:ind w:firstLine="0"/>
              <w:contextualSpacing/>
              <w:rPr>
                <w:rFonts w:ascii="GHEA Grapalat" w:hAnsi="GHEA Grapalat" w:cs="GHEA Grapalat"/>
                <w:bCs/>
                <w:iCs/>
                <w:color w:val="000000"/>
                <w:lang w:val="pt-BR"/>
              </w:rPr>
            </w:pPr>
            <w:r w:rsidRPr="00EB34A1">
              <w:rPr>
                <w:rFonts w:ascii="GHEA Grapalat" w:hAnsi="GHEA Grapalat" w:cs="GHEA Grapalat"/>
                <w:bCs/>
                <w:iCs/>
                <w:color w:val="000000"/>
                <w:lang w:val="pt-BR"/>
              </w:rPr>
              <w:t>բեռների փոխադրման ծառայության ձեռքբերում</w:t>
            </w:r>
          </w:p>
        </w:tc>
      </w:tr>
      <w:tr w:rsidR="00FD4BD0" w:rsidRPr="00EB34A1" w14:paraId="382C7DF3" w14:textId="77777777" w:rsidTr="00715147">
        <w:tc>
          <w:tcPr>
            <w:tcW w:w="1701" w:type="dxa"/>
            <w:vAlign w:val="center"/>
          </w:tcPr>
          <w:p w14:paraId="43AAF4F4" w14:textId="1DE89584" w:rsidR="00FD4BD0" w:rsidRPr="00A94C9D" w:rsidRDefault="00FD4BD0" w:rsidP="00FD4BD0">
            <w:pPr>
              <w:pStyle w:val="BodyTextIndent2"/>
              <w:spacing w:line="240" w:lineRule="auto"/>
              <w:ind w:firstLine="0"/>
              <w:contextualSpacing/>
              <w:jc w:val="center"/>
              <w:rPr>
                <w:rFonts w:ascii="GHEA Grapalat" w:hAnsi="GHEA Grapalat"/>
                <w:iCs/>
                <w:lang w:val="en-US"/>
              </w:rPr>
            </w:pPr>
            <w:r>
              <w:rPr>
                <w:rFonts w:ascii="GHEA Grapalat" w:hAnsi="GHEA Grapalat"/>
                <w:iCs/>
                <w:lang w:val="en-US"/>
              </w:rPr>
              <w:t>2</w:t>
            </w:r>
          </w:p>
        </w:tc>
        <w:tc>
          <w:tcPr>
            <w:tcW w:w="1418" w:type="dxa"/>
            <w:vAlign w:val="center"/>
          </w:tcPr>
          <w:p w14:paraId="10840C16" w14:textId="4ADB8D6C" w:rsidR="00FD4BD0" w:rsidRDefault="00FD4BD0" w:rsidP="00FD4BD0">
            <w:pPr>
              <w:pStyle w:val="BodyTextIndent2"/>
              <w:spacing w:line="240" w:lineRule="auto"/>
              <w:ind w:firstLine="0"/>
              <w:contextualSpacing/>
              <w:jc w:val="center"/>
              <w:rPr>
                <w:rFonts w:ascii="GHEA Grapalat" w:hAnsi="GHEA Grapalat" w:cs="Calibri"/>
                <w:color w:val="000000"/>
                <w:lang w:val="hy-AM"/>
              </w:rPr>
            </w:pPr>
            <w:r>
              <w:rPr>
                <w:rFonts w:ascii="GHEA Grapalat" w:hAnsi="GHEA Grapalat" w:cs="Calibri"/>
                <w:color w:val="000000"/>
                <w:lang w:val="hy-AM"/>
              </w:rPr>
              <w:t>496 000</w:t>
            </w:r>
          </w:p>
        </w:tc>
        <w:tc>
          <w:tcPr>
            <w:tcW w:w="7231" w:type="dxa"/>
          </w:tcPr>
          <w:p w14:paraId="34D05A7F" w14:textId="75483A44" w:rsidR="00FD4BD0" w:rsidRPr="00EB34A1" w:rsidRDefault="00FD4BD0" w:rsidP="00FD4BD0">
            <w:pPr>
              <w:pStyle w:val="BodyTextIndent2"/>
              <w:spacing w:line="240" w:lineRule="auto"/>
              <w:ind w:firstLine="0"/>
              <w:contextualSpacing/>
              <w:rPr>
                <w:rFonts w:ascii="GHEA Grapalat" w:hAnsi="GHEA Grapalat" w:cs="GHEA Grapalat"/>
                <w:bCs/>
                <w:iCs/>
                <w:color w:val="000000"/>
                <w:lang w:val="pt-BR"/>
              </w:rPr>
            </w:pPr>
            <w:r w:rsidRPr="00886DCC">
              <w:rPr>
                <w:rFonts w:ascii="GHEA Grapalat" w:hAnsi="GHEA Grapalat" w:cs="GHEA Grapalat"/>
                <w:bCs/>
                <w:iCs/>
                <w:color w:val="000000"/>
                <w:lang w:val="pt-BR"/>
              </w:rPr>
              <w:t>բեռների փոխադրման ծառայության ձեռքբերում</w:t>
            </w:r>
          </w:p>
        </w:tc>
      </w:tr>
      <w:tr w:rsidR="00FD4BD0" w:rsidRPr="00EB34A1" w14:paraId="3358E8B6" w14:textId="77777777" w:rsidTr="00715147">
        <w:tc>
          <w:tcPr>
            <w:tcW w:w="1701" w:type="dxa"/>
            <w:vAlign w:val="center"/>
          </w:tcPr>
          <w:p w14:paraId="125CE55F" w14:textId="7EBCB24E" w:rsidR="00FD4BD0" w:rsidRPr="00A94C9D" w:rsidRDefault="00FD4BD0" w:rsidP="00FD4BD0">
            <w:pPr>
              <w:pStyle w:val="BodyTextIndent2"/>
              <w:spacing w:line="240" w:lineRule="auto"/>
              <w:ind w:firstLine="0"/>
              <w:contextualSpacing/>
              <w:jc w:val="center"/>
              <w:rPr>
                <w:rFonts w:ascii="GHEA Grapalat" w:hAnsi="GHEA Grapalat"/>
                <w:iCs/>
                <w:lang w:val="en-US"/>
              </w:rPr>
            </w:pPr>
            <w:r>
              <w:rPr>
                <w:rFonts w:ascii="GHEA Grapalat" w:hAnsi="GHEA Grapalat"/>
                <w:iCs/>
                <w:lang w:val="en-US"/>
              </w:rPr>
              <w:t>3</w:t>
            </w:r>
          </w:p>
        </w:tc>
        <w:tc>
          <w:tcPr>
            <w:tcW w:w="1418" w:type="dxa"/>
            <w:vAlign w:val="center"/>
          </w:tcPr>
          <w:p w14:paraId="10D82915" w14:textId="05C72528" w:rsidR="00FD4BD0" w:rsidRDefault="00FD4BD0" w:rsidP="00FD4BD0">
            <w:pPr>
              <w:pStyle w:val="BodyTextIndent2"/>
              <w:spacing w:line="240" w:lineRule="auto"/>
              <w:ind w:firstLine="0"/>
              <w:contextualSpacing/>
              <w:jc w:val="center"/>
              <w:rPr>
                <w:rFonts w:ascii="GHEA Grapalat" w:hAnsi="GHEA Grapalat" w:cs="Calibri"/>
                <w:color w:val="000000"/>
                <w:lang w:val="hy-AM"/>
              </w:rPr>
            </w:pPr>
            <w:r>
              <w:rPr>
                <w:rFonts w:ascii="GHEA Grapalat" w:hAnsi="GHEA Grapalat" w:cs="Calibri"/>
                <w:color w:val="000000"/>
                <w:lang w:val="hy-AM"/>
              </w:rPr>
              <w:t>272 000</w:t>
            </w:r>
          </w:p>
        </w:tc>
        <w:tc>
          <w:tcPr>
            <w:tcW w:w="7231" w:type="dxa"/>
          </w:tcPr>
          <w:p w14:paraId="4FACCD9D" w14:textId="6EF04BAB" w:rsidR="00FD4BD0" w:rsidRPr="00EB34A1" w:rsidRDefault="00FD4BD0" w:rsidP="00FD4BD0">
            <w:pPr>
              <w:pStyle w:val="BodyTextIndent2"/>
              <w:spacing w:line="240" w:lineRule="auto"/>
              <w:ind w:firstLine="0"/>
              <w:contextualSpacing/>
              <w:rPr>
                <w:rFonts w:ascii="GHEA Grapalat" w:hAnsi="GHEA Grapalat" w:cs="GHEA Grapalat"/>
                <w:bCs/>
                <w:iCs/>
                <w:color w:val="000000"/>
                <w:lang w:val="pt-BR"/>
              </w:rPr>
            </w:pPr>
            <w:r w:rsidRPr="00886DCC">
              <w:rPr>
                <w:rFonts w:ascii="GHEA Grapalat" w:hAnsi="GHEA Grapalat" w:cs="GHEA Grapalat"/>
                <w:bCs/>
                <w:iCs/>
                <w:color w:val="000000"/>
                <w:lang w:val="pt-BR"/>
              </w:rPr>
              <w:t>բեռների փոխադրման ծառայության ձեռքբերում</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03AA3A1" w14:textId="2DEC0F5F" w:rsidR="009A4593" w:rsidRDefault="004F50D0" w:rsidP="00EB34A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4168B13" w14:textId="7FE23064" w:rsidR="00EB34A1" w:rsidRDefault="00EB34A1" w:rsidP="00EB34A1">
      <w:pPr>
        <w:pStyle w:val="BodyTextIndent2"/>
        <w:spacing w:line="240" w:lineRule="auto"/>
        <w:ind w:firstLine="567"/>
        <w:rPr>
          <w:rFonts w:ascii="GHEA Grapalat" w:hAnsi="GHEA Grapalat" w:cs="Sylfaen"/>
          <w:szCs w:val="24"/>
          <w:lang w:val="hy-AM"/>
        </w:rPr>
      </w:pPr>
    </w:p>
    <w:p w14:paraId="23675A06" w14:textId="4EF56F05" w:rsidR="00EB34A1" w:rsidRDefault="00EB34A1" w:rsidP="00EB34A1">
      <w:pPr>
        <w:pStyle w:val="BodyTextIndent2"/>
        <w:spacing w:line="240" w:lineRule="auto"/>
        <w:ind w:firstLine="567"/>
        <w:rPr>
          <w:rFonts w:ascii="GHEA Grapalat" w:hAnsi="GHEA Grapalat" w:cs="Sylfaen"/>
          <w:szCs w:val="24"/>
          <w:lang w:val="hy-AM"/>
        </w:rPr>
      </w:pPr>
    </w:p>
    <w:p w14:paraId="38B100A9" w14:textId="7973382B" w:rsidR="00EB34A1" w:rsidRDefault="00EB34A1" w:rsidP="00EB34A1">
      <w:pPr>
        <w:pStyle w:val="BodyTextIndent2"/>
        <w:spacing w:line="240" w:lineRule="auto"/>
        <w:ind w:firstLine="567"/>
        <w:rPr>
          <w:rFonts w:ascii="GHEA Grapalat" w:hAnsi="GHEA Grapalat" w:cs="Sylfaen"/>
          <w:szCs w:val="24"/>
          <w:lang w:val="hy-AM"/>
        </w:rPr>
      </w:pPr>
    </w:p>
    <w:p w14:paraId="543ED596" w14:textId="77777777" w:rsidR="00EB34A1" w:rsidRPr="00064ADD" w:rsidRDefault="00EB34A1" w:rsidP="00EB34A1">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Հայտի պատրաստման կարգը նկարագրված է սույն հրավերի 2-րդ մասում` բաց մրցույթի հայտերը պատրաստելու հրահանգում։</w:t>
      </w:r>
    </w:p>
    <w:p w14:paraId="56491DAD" w14:textId="00FE1D2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sidRPr="00111061">
        <w:rPr>
          <w:rFonts w:ascii="GHEA Grapalat" w:hAnsi="GHEA Grapalat" w:cs="Sylfaen"/>
          <w:sz w:val="24"/>
          <w:szCs w:val="24"/>
          <w:lang w:val="hy-AM"/>
        </w:rPr>
        <w:t>1</w:t>
      </w:r>
      <w:r w:rsidR="009A4593" w:rsidRPr="00111061">
        <w:rPr>
          <w:rFonts w:ascii="GHEA Grapalat" w:hAnsi="GHEA Grapalat" w:cs="Sylfaen"/>
          <w:sz w:val="24"/>
          <w:szCs w:val="24"/>
          <w:lang w:val="hy-AM"/>
        </w:rPr>
        <w:t>2</w:t>
      </w:r>
      <w:r w:rsidRPr="00111061">
        <w:rPr>
          <w:rFonts w:ascii="GHEA Grapalat" w:hAnsi="GHEA Grapalat" w:cs="Sylfaen"/>
          <w:sz w:val="24"/>
          <w:szCs w:val="24"/>
          <w:lang w:val="hy-AM"/>
        </w:rPr>
        <w:t>.30</w:t>
      </w:r>
      <w:r w:rsidRPr="00064ADD">
        <w:rPr>
          <w:rFonts w:ascii="GHEA Grapalat" w:hAnsi="GHEA Grapalat" w:cs="Sylfaen"/>
          <w:szCs w:val="24"/>
          <w:lang w:val="hy-AM"/>
        </w:rPr>
        <w:t>»-ն, «</w:t>
      </w:r>
      <w:r w:rsidRPr="00111061">
        <w:rPr>
          <w:rFonts w:ascii="GHEA Grapalat" w:hAnsi="GHEA Grapalat" w:cs="Sylfaen"/>
          <w:sz w:val="24"/>
          <w:szCs w:val="24"/>
          <w:lang w:val="hy-AM"/>
        </w:rPr>
        <w:t>ք.</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6D554C58"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A32106" w:rsidRPr="00A32106">
        <w:t xml:space="preserve"> </w:t>
      </w:r>
      <w:r w:rsidR="00FD4BD0">
        <w:rPr>
          <w:rFonts w:ascii="GHEA Grapalat" w:hAnsi="GHEA Grapalat" w:cs="Sylfaen"/>
          <w:sz w:val="24"/>
          <w:szCs w:val="24"/>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1"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2" w:name="_Hlk9261892"/>
      <w:bookmarkEnd w:id="1"/>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2"/>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3"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lastRenderedPageBreak/>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7F14474" w14:textId="77777777" w:rsidR="00FA0E41" w:rsidRPr="00B34B7A" w:rsidRDefault="00FA0E41" w:rsidP="00B34B7A">
      <w:pPr>
        <w:ind w:firstLine="567"/>
        <w:contextualSpacing/>
        <w:jc w:val="center"/>
        <w:rPr>
          <w:rFonts w:ascii="GHEA Grapalat" w:hAnsi="GHEA Grapalat"/>
          <w:b/>
          <w:iCs/>
          <w:sz w:val="20"/>
          <w:szCs w:val="20"/>
          <w:lang w:val="af-ZA"/>
        </w:rPr>
      </w:pPr>
    </w:p>
    <w:p w14:paraId="63ED7C94" w14:textId="77777777" w:rsidR="00096865" w:rsidRPr="00B34B7A" w:rsidRDefault="00096865" w:rsidP="00111061">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703371B4"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111061">
        <w:rPr>
          <w:rFonts w:ascii="GHEA Grapalat" w:hAnsi="GHEA Grapalat" w:cs="Sylfaen"/>
          <w:szCs w:val="24"/>
        </w:rPr>
        <w:t>«</w:t>
      </w:r>
      <w:r w:rsidR="00E17790" w:rsidRPr="00111061">
        <w:rPr>
          <w:rFonts w:ascii="GHEA Grapalat" w:hAnsi="GHEA Grapalat" w:cs="Sylfaen"/>
          <w:lang w:val="hy-AM"/>
        </w:rPr>
        <w:t>1</w:t>
      </w:r>
      <w:r w:rsidR="00111061" w:rsidRPr="00111061">
        <w:rPr>
          <w:rFonts w:ascii="GHEA Grapalat" w:hAnsi="GHEA Grapalat" w:cs="Sylfaen"/>
          <w:lang w:val="hy-AM"/>
        </w:rPr>
        <w:t>2</w:t>
      </w:r>
      <w:r w:rsidR="00111061" w:rsidRPr="00111061">
        <w:rPr>
          <w:rFonts w:ascii="Cambria Math" w:hAnsi="Cambria Math" w:cs="Sylfaen"/>
          <w:lang w:val="hy-AM"/>
        </w:rPr>
        <w:t>․</w:t>
      </w:r>
      <w:r w:rsidR="00E17790" w:rsidRPr="00111061">
        <w:rPr>
          <w:rFonts w:ascii="GHEA Grapalat" w:hAnsi="GHEA Grapalat" w:cs="Sylfaen"/>
          <w:lang w:val="hy-AM"/>
        </w:rPr>
        <w:t>30</w:t>
      </w:r>
      <w:r w:rsidRPr="00111061">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lastRenderedPageBreak/>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4" w:name="_Hlk9262487"/>
      <w:r w:rsidRPr="00064ADD">
        <w:rPr>
          <w:rFonts w:ascii="GHEA Grapalat" w:hAnsi="GHEA Grapalat" w:cs="Sylfaen"/>
          <w:sz w:val="20"/>
          <w:szCs w:val="24"/>
          <w:lang w:val="hy-AM" w:eastAsia="en-US"/>
        </w:rPr>
        <w:t xml:space="preserve"> </w:t>
      </w:r>
      <w:bookmarkEnd w:id="4"/>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lastRenderedPageBreak/>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lastRenderedPageBreak/>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5"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5"/>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lastRenderedPageBreak/>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111061">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BC78B4C" w14:textId="422233F7" w:rsidR="00B3348A" w:rsidRPr="00D95035" w:rsidRDefault="00B3348A" w:rsidP="00D95035">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47DFDA94" w14:textId="6E2099BC" w:rsidR="009A4593" w:rsidRDefault="00B3348A" w:rsidP="00111061">
      <w:pPr>
        <w:ind w:firstLine="567"/>
        <w:contextualSpacing/>
        <w:jc w:val="center"/>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0114D293" w14:textId="77777777" w:rsidR="009A4593" w:rsidRDefault="009A4593"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0B470439" w:rsidR="00B2572B" w:rsidRPr="00B34B7A" w:rsidRDefault="00AC1BC1"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w:t>
      </w:r>
      <w:r w:rsidR="004B3DA3">
        <w:rPr>
          <w:rFonts w:ascii="GHEA Grapalat" w:hAnsi="GHEA Grapalat"/>
          <w:iCs/>
          <w:lang w:val="hy-AM"/>
        </w:rPr>
        <w:t>110</w:t>
      </w:r>
      <w:r w:rsidR="00D95035">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60E30225"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D95035" w:rsidRPr="00D95035">
        <w:rPr>
          <w:rFonts w:ascii="GHEA Grapalat" w:hAnsi="GHEA Grapalat"/>
          <w:iCs/>
          <w:sz w:val="20"/>
          <w:szCs w:val="20"/>
          <w:lang w:val="es-ES"/>
        </w:rPr>
        <w:t>ՀԱ-ԳՀԾՁԲ-2025/</w:t>
      </w:r>
      <w:r w:rsidR="004B3DA3">
        <w:rPr>
          <w:rFonts w:ascii="GHEA Grapalat" w:hAnsi="GHEA Grapalat"/>
          <w:iCs/>
          <w:sz w:val="20"/>
          <w:szCs w:val="20"/>
          <w:lang w:val="hy-AM"/>
        </w:rPr>
        <w:t>110</w:t>
      </w:r>
      <w:r w:rsidR="00D95035" w:rsidRPr="00D95035">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57DC17E6"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D95035" w:rsidRPr="00D95035">
        <w:rPr>
          <w:rFonts w:ascii="GHEA Grapalat" w:hAnsi="GHEA Grapalat" w:cs="Arial"/>
          <w:iCs/>
          <w:sz w:val="20"/>
          <w:szCs w:val="20"/>
          <w:lang w:val="es-ES"/>
        </w:rPr>
        <w:t>ՀԱ-ԳՀԾՁԲ-2025/</w:t>
      </w:r>
      <w:r w:rsidR="004B3DA3">
        <w:rPr>
          <w:rFonts w:ascii="GHEA Grapalat" w:hAnsi="GHEA Grapalat" w:cs="Arial"/>
          <w:iCs/>
          <w:sz w:val="20"/>
          <w:szCs w:val="20"/>
          <w:lang w:val="hy-AM"/>
        </w:rPr>
        <w:t>110</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26E144E9"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D95035" w:rsidRPr="00D95035">
        <w:rPr>
          <w:rFonts w:ascii="GHEA Grapalat" w:hAnsi="GHEA Grapalat"/>
          <w:iCs/>
          <w:sz w:val="20"/>
          <w:szCs w:val="20"/>
          <w:lang w:val="es-ES"/>
        </w:rPr>
        <w:t>ՀԱ-ԳՀԾՁԲ-2025/</w:t>
      </w:r>
      <w:r w:rsidR="004B3DA3">
        <w:rPr>
          <w:rFonts w:ascii="GHEA Grapalat" w:hAnsi="GHEA Grapalat"/>
          <w:iCs/>
          <w:sz w:val="20"/>
          <w:szCs w:val="20"/>
          <w:lang w:val="hy-AM"/>
        </w:rPr>
        <w:t>110</w:t>
      </w:r>
      <w:r w:rsidR="00D95035" w:rsidRPr="00D95035">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lastRenderedPageBreak/>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2408C5B4" w:rsidR="008D6E8E" w:rsidRPr="00B34B7A" w:rsidRDefault="00D95035" w:rsidP="00B34B7A">
      <w:pPr>
        <w:pStyle w:val="BodyTextIndent3"/>
        <w:spacing w:line="240" w:lineRule="auto"/>
        <w:contextualSpacing/>
        <w:jc w:val="right"/>
        <w:rPr>
          <w:rFonts w:ascii="GHEA Grapalat" w:hAnsi="GHEA Grapalat" w:cs="Arial"/>
          <w:b/>
          <w:iCs/>
          <w:lang w:val="es-ES"/>
        </w:rPr>
      </w:pPr>
      <w:r w:rsidRPr="00D95035">
        <w:rPr>
          <w:rFonts w:ascii="GHEA Grapalat" w:hAnsi="GHEA Grapalat"/>
          <w:iCs/>
          <w:lang w:val="af-ZA"/>
        </w:rPr>
        <w:t>ՀԱ-ԳՀԾՁԲ-2025/</w:t>
      </w:r>
      <w:r w:rsidR="004B3DA3">
        <w:rPr>
          <w:rFonts w:ascii="GHEA Grapalat" w:hAnsi="GHEA Grapalat"/>
          <w:iCs/>
          <w:lang w:val="hy-AM"/>
        </w:rPr>
        <w:t>110</w:t>
      </w:r>
      <w:r w:rsidRPr="00D95035">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1AB07242"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BC55E7">
        <w:rPr>
          <w:rFonts w:ascii="GHEA Grapalat" w:hAnsi="GHEA Grapalat" w:cs="Sylfaen"/>
          <w:b/>
          <w:iCs/>
          <w:lang w:val="hy-AM"/>
        </w:rPr>
        <w:t xml:space="preserve">  </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6" w:name="_heading=h.gjdgxs" w:colFirst="0" w:colLast="0"/>
      <w:bookmarkEnd w:id="6"/>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1FFC8B13" w:rsidR="00B2572B" w:rsidRPr="00B34B7A" w:rsidRDefault="00D95035" w:rsidP="00B34B7A">
      <w:pPr>
        <w:pStyle w:val="BodyTextIndent3"/>
        <w:spacing w:line="240" w:lineRule="auto"/>
        <w:contextualSpacing/>
        <w:jc w:val="right"/>
        <w:rPr>
          <w:rFonts w:ascii="GHEA Grapalat" w:hAnsi="GHEA Grapalat" w:cs="Arial"/>
          <w:b/>
          <w:iCs/>
          <w:lang w:val="hy-AM"/>
        </w:rPr>
      </w:pPr>
      <w:r w:rsidRPr="00D95035">
        <w:rPr>
          <w:rFonts w:ascii="GHEA Grapalat" w:hAnsi="GHEA Grapalat"/>
          <w:iCs/>
          <w:lang w:val="hy-AM"/>
        </w:rPr>
        <w:t>ՀԱ-ԳՀԾՁԲ-2025/</w:t>
      </w:r>
      <w:r w:rsidR="004B3DA3">
        <w:rPr>
          <w:rFonts w:ascii="GHEA Grapalat" w:hAnsi="GHEA Grapalat"/>
          <w:iCs/>
          <w:lang w:val="hy-AM"/>
        </w:rPr>
        <w:t>110</w:t>
      </w:r>
      <w:r w:rsidRPr="00D95035">
        <w:rPr>
          <w:rFonts w:ascii="GHEA Grapalat" w:hAnsi="GHEA Grapalat"/>
          <w:iCs/>
          <w:lang w:val="hy-AM"/>
        </w:rPr>
        <w:t xml:space="preserve"> </w:t>
      </w:r>
      <w:r>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B17C921"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D95035">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06DB3299"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D95035" w:rsidRPr="00D95035">
        <w:rPr>
          <w:rFonts w:ascii="GHEA Grapalat" w:hAnsi="GHEA Grapalat" w:cs="Arial"/>
          <w:iCs/>
          <w:sz w:val="20"/>
          <w:szCs w:val="20"/>
          <w:lang w:val="es-ES"/>
        </w:rPr>
        <w:t>ՀԱ-ԳՀԾՁԲ-2025/</w:t>
      </w:r>
      <w:r w:rsidR="004B3DA3">
        <w:rPr>
          <w:rFonts w:ascii="GHEA Grapalat" w:hAnsi="GHEA Grapalat" w:cs="Arial"/>
          <w:iCs/>
          <w:sz w:val="20"/>
          <w:szCs w:val="20"/>
          <w:lang w:val="hy-AM"/>
        </w:rPr>
        <w:t>110</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7" w:name="_Hlk23147299"/>
      <w:r w:rsidRPr="00B34B7A">
        <w:rPr>
          <w:rFonts w:ascii="GHEA Grapalat" w:hAnsi="GHEA Grapalat" w:cs="Sylfaen"/>
          <w:iCs/>
          <w:sz w:val="20"/>
          <w:szCs w:val="20"/>
          <w:vertAlign w:val="superscript"/>
          <w:lang w:val="hy-AM"/>
        </w:rPr>
        <w:t xml:space="preserve">                                                                                     մասնակցի անվանումը</w:t>
      </w:r>
    </w:p>
    <w:bookmarkEnd w:id="7"/>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FD4BD0"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8"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46D37A23"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E21064">
        <w:rPr>
          <w:rFonts w:ascii="GHEA Grapalat" w:hAnsi="GHEA Grapalat"/>
          <w:b/>
          <w:iCs/>
          <w:lang w:val="hy-AM"/>
        </w:rPr>
        <w:t>ՀԱ-ԳՀԾՁԲ-2025/</w:t>
      </w:r>
      <w:r w:rsidR="004B3DA3">
        <w:rPr>
          <w:rFonts w:ascii="GHEA Grapalat" w:hAnsi="GHEA Grapalat"/>
          <w:b/>
          <w:iCs/>
          <w:lang w:val="hy-AM"/>
        </w:rPr>
        <w:t>110</w:t>
      </w:r>
      <w:r w:rsidR="00543922">
        <w:rPr>
          <w:rFonts w:ascii="GHEA Grapalat" w:hAnsi="GHEA Grapalat"/>
          <w:b/>
          <w:iCs/>
          <w:lang w:val="hy-AM"/>
        </w:rPr>
        <w:t xml:space="preserve"> </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61CF2D5D"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6A68A8" w:rsidRPr="00B34B7A">
        <w:rPr>
          <w:rFonts w:ascii="GHEA Grapalat" w:hAnsi="GHEA Grapalat" w:cs="Arial"/>
          <w:iCs/>
          <w:sz w:val="20"/>
          <w:szCs w:val="20"/>
          <w:lang w:val="hy-AM"/>
        </w:rPr>
        <w:t>ՀԱ-ԳՀԾՁԲ-</w:t>
      </w:r>
      <w:r w:rsidR="00543922">
        <w:rPr>
          <w:rFonts w:ascii="GHEA Grapalat" w:hAnsi="GHEA Grapalat" w:cs="Arial"/>
          <w:iCs/>
          <w:sz w:val="20"/>
          <w:szCs w:val="20"/>
          <w:lang w:val="hy-AM"/>
        </w:rPr>
        <w:t>2025</w:t>
      </w:r>
      <w:r w:rsidR="00E21064">
        <w:rPr>
          <w:rFonts w:ascii="GHEA Grapalat" w:hAnsi="GHEA Grapalat" w:cs="Arial"/>
          <w:iCs/>
          <w:sz w:val="20"/>
          <w:szCs w:val="20"/>
          <w:lang w:val="pt-BR"/>
        </w:rPr>
        <w:t>/</w:t>
      </w:r>
      <w:r w:rsidR="004B3DA3">
        <w:rPr>
          <w:rFonts w:ascii="GHEA Grapalat" w:hAnsi="GHEA Grapalat" w:cs="Arial"/>
          <w:iCs/>
          <w:sz w:val="20"/>
          <w:szCs w:val="20"/>
          <w:lang w:val="hy-AM"/>
        </w:rPr>
        <w:t>110</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FD4BD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FD4BD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FD4BD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FD4BD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FD4BD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40C163FD" w:rsidR="00631658" w:rsidRPr="00B34B7A" w:rsidRDefault="00E21064"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ՀԱ-ԳՀԾՁԲ-2025/</w:t>
      </w:r>
      <w:r w:rsidR="004B3DA3">
        <w:rPr>
          <w:rFonts w:ascii="GHEA Grapalat" w:hAnsi="GHEA Grapalat" w:cs="Sylfaen"/>
          <w:b/>
          <w:iCs/>
          <w:lang w:val="hy-AM"/>
        </w:rPr>
        <w:t>110</w:t>
      </w:r>
      <w:r w:rsidR="00543922">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17B1FFCD"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BC55E7">
        <w:rPr>
          <w:rFonts w:ascii="GHEA Grapalat" w:hAnsi="GHEA Grapalat" w:cs="Sylfaen"/>
          <w:b/>
          <w:iCs/>
          <w:lang w:val="hy-AM"/>
        </w:rPr>
        <w:t xml:space="preserve">  </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7D834B8F"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21064">
        <w:rPr>
          <w:rFonts w:ascii="GHEA Grapalat" w:hAnsi="GHEA Grapalat" w:cs="GHEA Grapalat"/>
          <w:iCs/>
          <w:sz w:val="20"/>
          <w:szCs w:val="20"/>
          <w:u w:val="single"/>
          <w:lang w:val="pt-BR"/>
        </w:rPr>
        <w:t>ՀԱ-ԳՀԾՁԲ-2025/</w:t>
      </w:r>
      <w:r w:rsidR="004B3DA3">
        <w:rPr>
          <w:rFonts w:ascii="GHEA Grapalat" w:hAnsi="GHEA Grapalat" w:cs="GHEA Grapalat"/>
          <w:iCs/>
          <w:sz w:val="20"/>
          <w:szCs w:val="20"/>
          <w:u w:val="single"/>
          <w:lang w:val="hy-AM"/>
        </w:rPr>
        <w:t>110</w:t>
      </w:r>
      <w:r w:rsidR="00543922">
        <w:rPr>
          <w:rFonts w:ascii="GHEA Grapalat" w:hAnsi="GHEA Grapalat" w:cs="GHEA Grapalat"/>
          <w:iCs/>
          <w:sz w:val="20"/>
          <w:szCs w:val="20"/>
          <w:u w:val="single"/>
          <w:lang w:val="pt-BR"/>
        </w:rPr>
        <w:t xml:space="preserve"> </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FD4BD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FD4BD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FD4BD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FD4BD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FD4BD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045D2BE6" w:rsidR="00071D1C" w:rsidRPr="00B34B7A" w:rsidRDefault="00E21064"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ՀԱ-ԳՀԾՁԲ-2025/</w:t>
      </w:r>
      <w:r w:rsidR="004B3DA3">
        <w:rPr>
          <w:rFonts w:ascii="GHEA Grapalat" w:hAnsi="GHEA Grapalat"/>
          <w:iCs/>
          <w:lang w:val="hy-AM"/>
        </w:rPr>
        <w:t>110</w:t>
      </w:r>
      <w:r w:rsidR="00543922">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2E1A9A24"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367D0B">
        <w:rPr>
          <w:rFonts w:ascii="GHEA Grapalat" w:hAnsi="GHEA Grapalat" w:cs="Times Armenian"/>
          <w:iCs/>
          <w:sz w:val="20"/>
          <w:szCs w:val="20"/>
          <w:lang w:val="hy-AM"/>
        </w:rPr>
        <w:t>ժ</w:t>
      </w:r>
      <w:r w:rsidR="00A32106">
        <w:rPr>
          <w:rFonts w:ascii="GHEA Grapalat" w:hAnsi="GHEA Grapalat" w:cs="Times Armenian"/>
          <w:iCs/>
          <w:sz w:val="20"/>
          <w:szCs w:val="20"/>
          <w:lang w:val="hy-AM"/>
        </w:rPr>
        <w:t>/</w:t>
      </w:r>
      <w:r w:rsidR="00367D0B">
        <w:rPr>
          <w:rFonts w:ascii="GHEA Grapalat" w:hAnsi="GHEA Grapalat" w:cs="Times Armenian"/>
          <w:iCs/>
          <w:sz w:val="20"/>
          <w:szCs w:val="20"/>
          <w:lang w:val="hy-AM"/>
        </w:rPr>
        <w:t>պ</w:t>
      </w:r>
      <w:r w:rsidRPr="00B34B7A">
        <w:rPr>
          <w:rFonts w:ascii="GHEA Grapalat" w:hAnsi="GHEA Grapalat" w:cs="Times Armenian"/>
          <w:iCs/>
          <w:sz w:val="20"/>
          <w:szCs w:val="20"/>
          <w:lang w:val="hy-AM"/>
        </w:rPr>
        <w:t xml:space="preserve">  </w:t>
      </w:r>
      <w:r w:rsidR="00D95035">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9"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2820C7D7" w:rsidR="000A26A1" w:rsidRPr="00D95035" w:rsidRDefault="00D95035" w:rsidP="00B34B7A">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46C04358" w:rsidR="007678FA" w:rsidRPr="00367D0B" w:rsidRDefault="007678FA" w:rsidP="00367D0B">
      <w:pPr>
        <w:pStyle w:val="BodyText"/>
        <w:ind w:right="-7"/>
        <w:jc w:val="right"/>
        <w:rPr>
          <w:rFonts w:ascii="GHEA Grapalat" w:hAnsi="GHEA Grapalat"/>
          <w:b/>
          <w:bCs/>
          <w:i/>
          <w:lang w:val="hy-AM"/>
        </w:rPr>
      </w:pPr>
      <w:r w:rsidRPr="00B34B7A">
        <w:rPr>
          <w:rFonts w:ascii="GHEA Grapalat" w:hAnsi="GHEA Grapalat"/>
          <w:iCs/>
          <w:sz w:val="20"/>
          <w:szCs w:val="20"/>
          <w:lang w:val="hy-AM"/>
        </w:rPr>
        <w:t xml:space="preserve">                      </w:t>
      </w:r>
      <w:r w:rsidR="00367D0B" w:rsidRPr="00FF78FC">
        <w:rPr>
          <w:rFonts w:ascii="GHEA Grapalat" w:hAnsi="GHEA Grapalat"/>
          <w:b/>
          <w:bCs/>
          <w:i/>
          <w:lang w:val="af-ZA"/>
        </w:rPr>
        <w:t>ՀԱ-ԳՀԾՁԲ-2025/</w:t>
      </w:r>
      <w:r w:rsidR="004B3DA3">
        <w:rPr>
          <w:rFonts w:ascii="GHEA Grapalat" w:hAnsi="GHEA Grapalat"/>
          <w:b/>
          <w:bCs/>
          <w:i/>
          <w:lang w:val="hy-AM"/>
        </w:rPr>
        <w:t>110</w:t>
      </w:r>
      <w:r w:rsidR="00367D0B">
        <w:rPr>
          <w:rFonts w:ascii="GHEA Grapalat" w:hAnsi="GHEA Grapalat"/>
          <w:b/>
          <w:bCs/>
          <w:i/>
          <w:lang w:val="hy-AM"/>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tbl>
      <w:tblPr>
        <w:tblpPr w:leftFromText="180" w:rightFromText="180" w:vertAnchor="text" w:horzAnchor="margin" w:tblpX="-10" w:tblpY="104"/>
        <w:tblW w:w="15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1672"/>
        <w:gridCol w:w="1276"/>
        <w:gridCol w:w="3453"/>
        <w:gridCol w:w="941"/>
        <w:gridCol w:w="1134"/>
        <w:gridCol w:w="1134"/>
        <w:gridCol w:w="993"/>
        <w:gridCol w:w="2548"/>
        <w:gridCol w:w="1980"/>
      </w:tblGrid>
      <w:tr w:rsidR="00386F8D" w:rsidRPr="00A32106" w14:paraId="7A0B0209" w14:textId="77777777" w:rsidTr="00815DFE">
        <w:tc>
          <w:tcPr>
            <w:tcW w:w="704" w:type="dxa"/>
            <w:vAlign w:val="center"/>
          </w:tcPr>
          <w:p w14:paraId="2ED41A3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lang w:val="hy-AM"/>
              </w:rPr>
              <w:t>Չ/Հ</w:t>
            </w:r>
          </w:p>
        </w:tc>
        <w:tc>
          <w:tcPr>
            <w:tcW w:w="1672" w:type="dxa"/>
            <w:tcBorders>
              <w:right w:val="single" w:sz="4" w:space="0" w:color="auto"/>
            </w:tcBorders>
            <w:vAlign w:val="center"/>
          </w:tcPr>
          <w:p w14:paraId="19FDB4F3"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Անվանումը</w:t>
            </w:r>
          </w:p>
        </w:tc>
        <w:tc>
          <w:tcPr>
            <w:tcW w:w="1276" w:type="dxa"/>
            <w:tcBorders>
              <w:left w:val="single" w:sz="4" w:space="0" w:color="auto"/>
            </w:tcBorders>
            <w:vAlign w:val="center"/>
          </w:tcPr>
          <w:p w14:paraId="35139E60" w14:textId="77777777" w:rsidR="00386F8D" w:rsidRPr="00BC55E7" w:rsidRDefault="00386F8D" w:rsidP="00386F8D">
            <w:pPr>
              <w:jc w:val="center"/>
              <w:rPr>
                <w:rFonts w:ascii="GHEA Grapalat" w:hAnsi="GHEA Grapalat" w:cs="GHEA Grapalat"/>
                <w:sz w:val="20"/>
                <w:szCs w:val="20"/>
                <w:lang w:val="ru-RU"/>
              </w:rPr>
            </w:pPr>
            <w:r w:rsidRPr="00BC55E7">
              <w:rPr>
                <w:rFonts w:ascii="GHEA Grapalat" w:hAnsi="GHEA Grapalat" w:cs="GHEA Grapalat"/>
                <w:sz w:val="20"/>
                <w:szCs w:val="20"/>
                <w:lang w:val="ru-RU"/>
              </w:rPr>
              <w:t>CPV</w:t>
            </w:r>
          </w:p>
          <w:p w14:paraId="4CAFA96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Կոդ</w:t>
            </w:r>
            <w:r w:rsidRPr="00BC55E7">
              <w:rPr>
                <w:rFonts w:ascii="GHEA Grapalat" w:hAnsi="GHEA Grapalat" w:cs="GHEA Grapalat"/>
                <w:sz w:val="20"/>
                <w:szCs w:val="20"/>
                <w:lang w:val="ru-RU"/>
              </w:rPr>
              <w:t>**</w:t>
            </w:r>
          </w:p>
        </w:tc>
        <w:tc>
          <w:tcPr>
            <w:tcW w:w="3453" w:type="dxa"/>
            <w:vAlign w:val="center"/>
          </w:tcPr>
          <w:p w14:paraId="0A01ECA5"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տեխնիկական բնութագիրը</w:t>
            </w:r>
          </w:p>
        </w:tc>
        <w:tc>
          <w:tcPr>
            <w:tcW w:w="941" w:type="dxa"/>
            <w:vAlign w:val="center"/>
          </w:tcPr>
          <w:p w14:paraId="06E039D5" w14:textId="77777777" w:rsidR="00386F8D" w:rsidRPr="00BC55E7" w:rsidRDefault="00386F8D" w:rsidP="00BC55E7">
            <w:pPr>
              <w:ind w:left="-72" w:right="-69"/>
              <w:jc w:val="center"/>
              <w:rPr>
                <w:rFonts w:ascii="GHEA Grapalat" w:hAnsi="GHEA Grapalat" w:cs="GHEA Grapalat"/>
                <w:sz w:val="20"/>
                <w:szCs w:val="20"/>
              </w:rPr>
            </w:pPr>
            <w:r w:rsidRPr="00BC55E7">
              <w:rPr>
                <w:rFonts w:ascii="GHEA Grapalat" w:hAnsi="GHEA Grapalat" w:cs="GHEA Grapalat"/>
                <w:sz w:val="20"/>
                <w:szCs w:val="20"/>
              </w:rPr>
              <w:t>չափման միավորը</w:t>
            </w:r>
          </w:p>
        </w:tc>
        <w:tc>
          <w:tcPr>
            <w:tcW w:w="1134" w:type="dxa"/>
            <w:tcBorders>
              <w:right w:val="single" w:sz="4" w:space="0" w:color="auto"/>
            </w:tcBorders>
            <w:vAlign w:val="center"/>
          </w:tcPr>
          <w:p w14:paraId="63174338"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քանակը</w:t>
            </w:r>
          </w:p>
        </w:tc>
        <w:tc>
          <w:tcPr>
            <w:tcW w:w="1134" w:type="dxa"/>
            <w:tcBorders>
              <w:left w:val="single" w:sz="4" w:space="0" w:color="auto"/>
            </w:tcBorders>
            <w:vAlign w:val="center"/>
          </w:tcPr>
          <w:p w14:paraId="0E7AA6F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Մեկ միավորի նախահաշվային գինը</w:t>
            </w:r>
          </w:p>
          <w:p w14:paraId="12633F19"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/ՀՀ դրամ/</w:t>
            </w:r>
          </w:p>
        </w:tc>
        <w:tc>
          <w:tcPr>
            <w:tcW w:w="993" w:type="dxa"/>
            <w:tcBorders>
              <w:left w:val="single" w:sz="4" w:space="0" w:color="auto"/>
              <w:right w:val="single" w:sz="4" w:space="0" w:color="auto"/>
            </w:tcBorders>
            <w:vAlign w:val="center"/>
          </w:tcPr>
          <w:p w14:paraId="047869DE" w14:textId="77777777" w:rsidR="00386F8D" w:rsidRPr="00BC55E7" w:rsidRDefault="00386F8D" w:rsidP="00386F8D">
            <w:pPr>
              <w:jc w:val="center"/>
              <w:rPr>
                <w:rFonts w:ascii="GHEA Grapalat" w:hAnsi="GHEA Grapalat" w:cs="GHEA Grapalat"/>
                <w:sz w:val="20"/>
                <w:szCs w:val="20"/>
              </w:rPr>
            </w:pPr>
          </w:p>
          <w:p w14:paraId="1A821D94"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Ընդհանուր գինը /ՀՀ դրամ/</w:t>
            </w:r>
          </w:p>
        </w:tc>
        <w:tc>
          <w:tcPr>
            <w:tcW w:w="2548" w:type="dxa"/>
            <w:tcBorders>
              <w:left w:val="single" w:sz="4" w:space="0" w:color="auto"/>
            </w:tcBorders>
            <w:vAlign w:val="center"/>
          </w:tcPr>
          <w:p w14:paraId="0CB56586"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 xml:space="preserve">մատակարարման </w:t>
            </w:r>
          </w:p>
          <w:p w14:paraId="26048658"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վայրը</w:t>
            </w:r>
          </w:p>
        </w:tc>
        <w:tc>
          <w:tcPr>
            <w:tcW w:w="1980" w:type="dxa"/>
            <w:tcBorders>
              <w:bottom w:val="single" w:sz="4" w:space="0" w:color="auto"/>
            </w:tcBorders>
            <w:vAlign w:val="center"/>
          </w:tcPr>
          <w:p w14:paraId="5DF132BB" w14:textId="77777777" w:rsid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մատակարար</w:t>
            </w:r>
          </w:p>
          <w:p w14:paraId="16A2AE72" w14:textId="02D5C4F2" w:rsidR="00386F8D" w:rsidRP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ման ժամկետը</w:t>
            </w:r>
          </w:p>
        </w:tc>
      </w:tr>
      <w:tr w:rsidR="00A94C9D" w:rsidRPr="00FD4BD0" w14:paraId="386F41F4" w14:textId="77777777" w:rsidTr="00A94C9D">
        <w:trPr>
          <w:cantSplit/>
          <w:trHeight w:val="3068"/>
        </w:trPr>
        <w:tc>
          <w:tcPr>
            <w:tcW w:w="704" w:type="dxa"/>
            <w:tcBorders>
              <w:top w:val="single" w:sz="4" w:space="0" w:color="auto"/>
              <w:bottom w:val="single" w:sz="4" w:space="0" w:color="auto"/>
            </w:tcBorders>
            <w:vAlign w:val="center"/>
          </w:tcPr>
          <w:p w14:paraId="1359FD12" w14:textId="6D73AA01" w:rsidR="00A94C9D" w:rsidRPr="00A32106" w:rsidRDefault="00A94C9D" w:rsidP="004B3DA3">
            <w:pPr>
              <w:pStyle w:val="BodyText"/>
              <w:ind w:left="-34" w:right="-108"/>
              <w:rPr>
                <w:rFonts w:ascii="GHEA Grapalat" w:hAnsi="GHEA Grapalat" w:cs="GHEA Grapalat"/>
                <w:b/>
                <w:color w:val="000000"/>
                <w:sz w:val="20"/>
                <w:szCs w:val="20"/>
                <w:lang w:val="hy-AM"/>
              </w:rPr>
            </w:pPr>
            <w:r>
              <w:rPr>
                <w:rFonts w:ascii="GHEA Grapalat" w:hAnsi="GHEA Grapalat" w:cs="GHEA Grapalat"/>
                <w:sz w:val="22"/>
                <w:szCs w:val="22"/>
                <w:lang w:val="es-ES"/>
              </w:rPr>
              <w:t>1</w:t>
            </w:r>
          </w:p>
        </w:tc>
        <w:tc>
          <w:tcPr>
            <w:tcW w:w="1672" w:type="dxa"/>
            <w:tcBorders>
              <w:top w:val="single" w:sz="4" w:space="0" w:color="auto"/>
              <w:bottom w:val="single" w:sz="4" w:space="0" w:color="auto"/>
              <w:right w:val="single" w:sz="4" w:space="0" w:color="auto"/>
            </w:tcBorders>
            <w:vAlign w:val="center"/>
          </w:tcPr>
          <w:p w14:paraId="7E4E614B" w14:textId="1DC53528" w:rsidR="00A94C9D" w:rsidRPr="00600DB4" w:rsidRDefault="00A94C9D" w:rsidP="004B3DA3">
            <w:pPr>
              <w:pStyle w:val="BodyText"/>
              <w:ind w:left="-34"/>
              <w:jc w:val="center"/>
              <w:rPr>
                <w:rFonts w:ascii="GHEA Grapalat" w:hAnsi="GHEA Grapalat" w:cs="GHEA Grapalat"/>
                <w:b/>
                <w:color w:val="000000"/>
                <w:sz w:val="20"/>
                <w:szCs w:val="20"/>
                <w:lang w:val="pt-BR"/>
              </w:rPr>
            </w:pPr>
            <w:r w:rsidRPr="00764CEE">
              <w:rPr>
                <w:rFonts w:ascii="GHEA Grapalat" w:hAnsi="GHEA Grapalat" w:cs="GHEA Grapalat"/>
                <w:b/>
                <w:color w:val="000000"/>
                <w:sz w:val="20"/>
                <w:szCs w:val="20"/>
                <w:lang w:val="pt-BR"/>
              </w:rPr>
              <w:t>բեռների փոխադրման ծառայություն</w:t>
            </w:r>
          </w:p>
        </w:tc>
        <w:tc>
          <w:tcPr>
            <w:tcW w:w="1276" w:type="dxa"/>
            <w:tcBorders>
              <w:top w:val="single" w:sz="4" w:space="0" w:color="auto"/>
              <w:left w:val="single" w:sz="4" w:space="0" w:color="auto"/>
              <w:bottom w:val="single" w:sz="4" w:space="0" w:color="auto"/>
            </w:tcBorders>
            <w:vAlign w:val="center"/>
          </w:tcPr>
          <w:p w14:paraId="1FF77E92" w14:textId="32044916" w:rsidR="00A94C9D" w:rsidRPr="00A8112C" w:rsidRDefault="00A94C9D" w:rsidP="004B3DA3">
            <w:pPr>
              <w:pStyle w:val="BodyText"/>
              <w:ind w:right="-108"/>
              <w:jc w:val="center"/>
              <w:rPr>
                <w:rFonts w:ascii="GHEA Grapalat" w:hAnsi="GHEA Grapalat" w:cs="GHEA Grapalat"/>
                <w:bCs/>
                <w:color w:val="000000"/>
                <w:lang w:val="pt-BR"/>
              </w:rPr>
            </w:pPr>
            <w:r w:rsidRPr="00755F4A">
              <w:rPr>
                <w:rFonts w:ascii="GHEA Grapalat" w:hAnsi="GHEA Grapalat" w:cs="GHEA Grapalat"/>
                <w:b/>
                <w:color w:val="FF0000"/>
                <w:sz w:val="18"/>
                <w:szCs w:val="18"/>
                <w:lang w:val="pt-BR"/>
              </w:rPr>
              <w:t>63521200</w:t>
            </w:r>
          </w:p>
        </w:tc>
        <w:tc>
          <w:tcPr>
            <w:tcW w:w="3453" w:type="dxa"/>
            <w:tcBorders>
              <w:top w:val="single" w:sz="4" w:space="0" w:color="auto"/>
              <w:bottom w:val="single" w:sz="4" w:space="0" w:color="auto"/>
            </w:tcBorders>
            <w:vAlign w:val="center"/>
          </w:tcPr>
          <w:p w14:paraId="2E8999E6" w14:textId="77777777" w:rsidR="00A94C9D" w:rsidRPr="00856F21" w:rsidRDefault="00A94C9D" w:rsidP="004B3DA3">
            <w:pPr>
              <w:jc w:val="center"/>
              <w:rPr>
                <w:rFonts w:ascii="GHEA Grapalat" w:hAnsi="GHEA Grapalat"/>
                <w:sz w:val="18"/>
                <w:szCs w:val="18"/>
                <w:lang w:val="hy-AM"/>
              </w:rPr>
            </w:pPr>
            <w:r w:rsidRPr="00856F21">
              <w:rPr>
                <w:rFonts w:ascii="GHEA Grapalat" w:hAnsi="GHEA Grapalat"/>
                <w:sz w:val="18"/>
                <w:szCs w:val="18"/>
                <w:lang w:val="pt-BR"/>
              </w:rPr>
              <w:t>&lt;&lt;Հայանտառ&gt;&gt; ՊՈԱԿ-ի &lt;&lt;</w:t>
            </w:r>
            <w:r w:rsidRPr="00856F21">
              <w:rPr>
                <w:rFonts w:ascii="GHEA Grapalat" w:hAnsi="GHEA Grapalat"/>
                <w:sz w:val="18"/>
                <w:szCs w:val="18"/>
                <w:lang w:val="hy-AM"/>
              </w:rPr>
              <w:t>Ջիլիզայի</w:t>
            </w:r>
            <w:r w:rsidRPr="00856F21">
              <w:rPr>
                <w:rFonts w:ascii="GHEA Grapalat" w:hAnsi="GHEA Grapalat"/>
                <w:sz w:val="18"/>
                <w:szCs w:val="18"/>
                <w:lang w:val="pt-BR"/>
              </w:rPr>
              <w:t xml:space="preserve"> անտառտնտեսություն&gt;&gt; մասնաճյուղից</w:t>
            </w:r>
            <w:r w:rsidRPr="00856F21">
              <w:rPr>
                <w:rFonts w:ascii="GHEA Grapalat" w:hAnsi="GHEA Grapalat"/>
                <w:sz w:val="18"/>
                <w:szCs w:val="18"/>
                <w:lang w:val="hy-AM"/>
              </w:rPr>
              <w:t xml:space="preserve">  շինափայտի մոտեցում, բարձում և 70 կմ հեռավորությամբ</w:t>
            </w:r>
            <w:r w:rsidRPr="00856F21">
              <w:rPr>
                <w:rFonts w:ascii="GHEA Grapalat" w:hAnsi="GHEA Grapalat"/>
                <w:sz w:val="18"/>
                <w:szCs w:val="18"/>
                <w:lang w:val="pt-BR"/>
              </w:rPr>
              <w:t xml:space="preserve"> </w:t>
            </w:r>
            <w:r w:rsidRPr="00856F21">
              <w:rPr>
                <w:rFonts w:ascii="GHEA Grapalat" w:hAnsi="GHEA Grapalat"/>
                <w:sz w:val="18"/>
                <w:szCs w:val="18"/>
                <w:lang w:val="hy-AM"/>
              </w:rPr>
              <w:t xml:space="preserve"> բեռի տեղափոխում ու բեռնաթափում </w:t>
            </w:r>
            <w:r w:rsidRPr="00856F21">
              <w:rPr>
                <w:rFonts w:ascii="GHEA Grapalat" w:hAnsi="GHEA Grapalat"/>
                <w:sz w:val="18"/>
                <w:szCs w:val="18"/>
                <w:lang w:val="pt-BR"/>
              </w:rPr>
              <w:t>&lt;&lt;</w:t>
            </w:r>
            <w:r w:rsidRPr="00856F21">
              <w:rPr>
                <w:rFonts w:ascii="GHEA Grapalat" w:hAnsi="GHEA Grapalat"/>
                <w:sz w:val="18"/>
                <w:szCs w:val="18"/>
                <w:lang w:val="hy-AM"/>
              </w:rPr>
              <w:t>Նոյեմբերյանի</w:t>
            </w:r>
            <w:r w:rsidRPr="00856F21">
              <w:rPr>
                <w:rFonts w:ascii="GHEA Grapalat" w:hAnsi="GHEA Grapalat"/>
                <w:sz w:val="18"/>
                <w:szCs w:val="18"/>
                <w:lang w:val="pt-BR"/>
              </w:rPr>
              <w:t xml:space="preserve"> անտառտնտեսություն&gt;&gt; մասնաճյուղ</w:t>
            </w:r>
            <w:r w:rsidRPr="00856F21">
              <w:rPr>
                <w:rFonts w:ascii="GHEA Grapalat" w:hAnsi="GHEA Grapalat"/>
                <w:sz w:val="18"/>
                <w:szCs w:val="18"/>
                <w:lang w:val="hy-AM"/>
              </w:rPr>
              <w:t>ում։</w:t>
            </w:r>
          </w:p>
          <w:p w14:paraId="306786EE" w14:textId="6FE1E63E" w:rsidR="00A94C9D" w:rsidRPr="00367D0B" w:rsidRDefault="00A94C9D" w:rsidP="004B3DA3">
            <w:pPr>
              <w:rPr>
                <w:rFonts w:ascii="GHEA Grapalat" w:hAnsi="GHEA Grapalat"/>
                <w:sz w:val="18"/>
                <w:szCs w:val="18"/>
                <w:lang w:val="pt-BR"/>
              </w:rPr>
            </w:pPr>
            <w:r w:rsidRPr="00856F21">
              <w:rPr>
                <w:rFonts w:ascii="GHEA Grapalat" w:hAnsi="GHEA Grapalat"/>
                <w:sz w:val="18"/>
                <w:szCs w:val="18"/>
                <w:lang w:val="pt-BR"/>
              </w:rPr>
              <w:t>Երթուղի՝ /&lt;&lt;</w:t>
            </w:r>
            <w:r w:rsidRPr="00856F21">
              <w:rPr>
                <w:rFonts w:ascii="GHEA Grapalat" w:hAnsi="GHEA Grapalat"/>
                <w:sz w:val="18"/>
                <w:szCs w:val="18"/>
                <w:lang w:val="hy-AM"/>
              </w:rPr>
              <w:t xml:space="preserve"> Ջիլիզայի</w:t>
            </w:r>
            <w:r w:rsidRPr="00856F21">
              <w:rPr>
                <w:rFonts w:ascii="GHEA Grapalat" w:hAnsi="GHEA Grapalat"/>
                <w:sz w:val="18"/>
                <w:szCs w:val="18"/>
                <w:lang w:val="pt-BR"/>
              </w:rPr>
              <w:t xml:space="preserve"> անտառտնտեսություն&gt;&gt; մասնաճյուղ  - </w:t>
            </w:r>
            <w:r w:rsidRPr="00856F21">
              <w:rPr>
                <w:rFonts w:ascii="GHEA Grapalat" w:hAnsi="GHEA Grapalat"/>
                <w:sz w:val="18"/>
                <w:szCs w:val="18"/>
                <w:lang w:val="hy-AM"/>
              </w:rPr>
              <w:t xml:space="preserve"> </w:t>
            </w:r>
            <w:r w:rsidRPr="00856F21">
              <w:rPr>
                <w:rFonts w:ascii="GHEA Grapalat" w:hAnsi="GHEA Grapalat"/>
                <w:sz w:val="18"/>
                <w:szCs w:val="18"/>
                <w:lang w:val="pt-BR"/>
              </w:rPr>
              <w:t>&lt;&lt;</w:t>
            </w:r>
            <w:r w:rsidRPr="00856F21">
              <w:rPr>
                <w:rFonts w:ascii="GHEA Grapalat" w:hAnsi="GHEA Grapalat"/>
                <w:sz w:val="18"/>
                <w:szCs w:val="18"/>
                <w:lang w:val="hy-AM"/>
              </w:rPr>
              <w:t>Նոյեմբերյանի</w:t>
            </w:r>
            <w:r w:rsidRPr="00856F21">
              <w:rPr>
                <w:rFonts w:ascii="GHEA Grapalat" w:hAnsi="GHEA Grapalat"/>
                <w:sz w:val="18"/>
                <w:szCs w:val="18"/>
                <w:lang w:val="pt-BR"/>
              </w:rPr>
              <w:t xml:space="preserve"> անտառտնտեսություն&gt;&gt; մասնաճյուղ</w:t>
            </w:r>
            <w:r w:rsidRPr="00856F21">
              <w:rPr>
                <w:rFonts w:ascii="GHEA Grapalat" w:hAnsi="GHEA Grapalat"/>
                <w:sz w:val="18"/>
                <w:szCs w:val="18"/>
                <w:lang w:val="hy-AM"/>
              </w:rPr>
              <w:t>։</w:t>
            </w:r>
          </w:p>
        </w:tc>
        <w:tc>
          <w:tcPr>
            <w:tcW w:w="941" w:type="dxa"/>
            <w:tcBorders>
              <w:top w:val="single" w:sz="4" w:space="0" w:color="auto"/>
              <w:bottom w:val="single" w:sz="4" w:space="0" w:color="auto"/>
            </w:tcBorders>
            <w:vAlign w:val="center"/>
          </w:tcPr>
          <w:p w14:paraId="0EB0311B" w14:textId="416D2F44" w:rsidR="00A94C9D" w:rsidRPr="00111061" w:rsidRDefault="00A94C9D" w:rsidP="004B3DA3">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t>խմ</w:t>
            </w:r>
          </w:p>
        </w:tc>
        <w:tc>
          <w:tcPr>
            <w:tcW w:w="1134" w:type="dxa"/>
            <w:tcBorders>
              <w:top w:val="single" w:sz="4" w:space="0" w:color="auto"/>
              <w:bottom w:val="single" w:sz="4" w:space="0" w:color="auto"/>
              <w:right w:val="single" w:sz="4" w:space="0" w:color="auto"/>
            </w:tcBorders>
            <w:vAlign w:val="center"/>
          </w:tcPr>
          <w:p w14:paraId="185887B7" w14:textId="6A8E9B4A" w:rsidR="00A94C9D" w:rsidRPr="00111061" w:rsidRDefault="00A94C9D" w:rsidP="004B3DA3">
            <w:pPr>
              <w:pStyle w:val="BodyText"/>
              <w:ind w:left="-34" w:right="-108"/>
              <w:rPr>
                <w:rFonts w:ascii="GHEA Grapalat" w:hAnsi="GHEA Grapalat" w:cs="GHEA Grapalat"/>
                <w:b/>
                <w:color w:val="FF0000"/>
                <w:sz w:val="20"/>
                <w:szCs w:val="20"/>
                <w:lang w:val="hy-AM"/>
              </w:rPr>
            </w:pPr>
            <w:r w:rsidRPr="00600DB4">
              <w:rPr>
                <w:rFonts w:ascii="GHEA Grapalat" w:hAnsi="GHEA Grapalat"/>
                <w:sz w:val="20"/>
                <w:szCs w:val="20"/>
                <w:lang w:val="hy-AM"/>
              </w:rPr>
              <w:t xml:space="preserve">    </w:t>
            </w:r>
            <w:r>
              <w:rPr>
                <w:rFonts w:ascii="GHEA Grapalat" w:hAnsi="GHEA Grapalat"/>
                <w:sz w:val="20"/>
                <w:szCs w:val="20"/>
                <w:lang w:val="hy-AM"/>
              </w:rPr>
              <w:t>54,23</w:t>
            </w:r>
          </w:p>
        </w:tc>
        <w:tc>
          <w:tcPr>
            <w:tcW w:w="1134" w:type="dxa"/>
            <w:tcBorders>
              <w:top w:val="single" w:sz="4" w:space="0" w:color="auto"/>
              <w:left w:val="single" w:sz="4" w:space="0" w:color="auto"/>
              <w:bottom w:val="single" w:sz="4" w:space="0" w:color="auto"/>
            </w:tcBorders>
            <w:vAlign w:val="center"/>
          </w:tcPr>
          <w:p w14:paraId="175B4615" w14:textId="530FFAB2" w:rsidR="00A94C9D" w:rsidRPr="00764CEE" w:rsidRDefault="00A94C9D" w:rsidP="004B3DA3">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t>22 000</w:t>
            </w:r>
          </w:p>
        </w:tc>
        <w:tc>
          <w:tcPr>
            <w:tcW w:w="993" w:type="dxa"/>
            <w:tcBorders>
              <w:top w:val="single" w:sz="4" w:space="0" w:color="auto"/>
              <w:left w:val="single" w:sz="4" w:space="0" w:color="auto"/>
              <w:bottom w:val="single" w:sz="4" w:space="0" w:color="auto"/>
              <w:right w:val="single" w:sz="4" w:space="0" w:color="auto"/>
            </w:tcBorders>
            <w:textDirection w:val="tbRl"/>
            <w:vAlign w:val="center"/>
          </w:tcPr>
          <w:p w14:paraId="239C5BDD" w14:textId="5E4B2CB1" w:rsidR="00A94C9D" w:rsidRPr="00764CEE" w:rsidRDefault="00A94C9D" w:rsidP="00A94C9D">
            <w:pPr>
              <w:pStyle w:val="BodyText"/>
              <w:ind w:left="-34" w:right="-108"/>
              <w:jc w:val="center"/>
              <w:rPr>
                <w:rFonts w:ascii="GHEA Grapalat" w:hAnsi="GHEA Grapalat" w:cs="GHEA Grapalat"/>
                <w:b/>
                <w:color w:val="000000"/>
                <w:sz w:val="20"/>
                <w:szCs w:val="20"/>
                <w:lang w:val="hy-AM"/>
              </w:rPr>
            </w:pPr>
            <w:r>
              <w:rPr>
                <w:rFonts w:ascii="GHEA Grapalat" w:hAnsi="GHEA Grapalat" w:cs="Calibri"/>
                <w:color w:val="000000"/>
                <w:sz w:val="20"/>
                <w:szCs w:val="20"/>
                <w:lang w:val="hy-AM"/>
              </w:rPr>
              <w:t>1 193 060</w:t>
            </w:r>
          </w:p>
        </w:tc>
        <w:tc>
          <w:tcPr>
            <w:tcW w:w="2548" w:type="dxa"/>
            <w:tcBorders>
              <w:top w:val="single" w:sz="4" w:space="0" w:color="auto"/>
              <w:left w:val="single" w:sz="4" w:space="0" w:color="auto"/>
              <w:bottom w:val="single" w:sz="4" w:space="0" w:color="auto"/>
            </w:tcBorders>
            <w:vAlign w:val="center"/>
          </w:tcPr>
          <w:p w14:paraId="125CE3CA" w14:textId="0A8112B5" w:rsidR="00A94C9D" w:rsidRPr="00542F35" w:rsidRDefault="00A94C9D" w:rsidP="004B3DA3">
            <w:pPr>
              <w:rPr>
                <w:rFonts w:ascii="GHEA Grapalat" w:hAnsi="GHEA Grapalat" w:cs="Sylfaen"/>
                <w:sz w:val="18"/>
                <w:szCs w:val="18"/>
                <w:lang w:val="pt-BR"/>
              </w:rPr>
            </w:pPr>
            <w:r w:rsidRPr="00856F21">
              <w:rPr>
                <w:rFonts w:ascii="GHEA Grapalat" w:hAnsi="GHEA Grapalat"/>
                <w:sz w:val="18"/>
                <w:szCs w:val="18"/>
                <w:lang w:val="pt-BR"/>
              </w:rPr>
              <w:t>&lt;&lt;</w:t>
            </w:r>
            <w:r w:rsidRPr="00856F21">
              <w:rPr>
                <w:rFonts w:ascii="GHEA Grapalat" w:hAnsi="GHEA Grapalat"/>
                <w:sz w:val="18"/>
                <w:szCs w:val="18"/>
                <w:lang w:val="hy-AM"/>
              </w:rPr>
              <w:t>Նոյեմբերյանի</w:t>
            </w:r>
            <w:r w:rsidRPr="00856F21">
              <w:rPr>
                <w:rFonts w:ascii="GHEA Grapalat" w:hAnsi="GHEA Grapalat"/>
                <w:sz w:val="18"/>
                <w:szCs w:val="18"/>
                <w:lang w:val="pt-BR"/>
              </w:rPr>
              <w:t xml:space="preserve"> անտառտնտեսություն&gt;&gt; մասնաճյուղ</w:t>
            </w:r>
          </w:p>
        </w:tc>
        <w:tc>
          <w:tcPr>
            <w:tcW w:w="1980" w:type="dxa"/>
            <w:vMerge w:val="restart"/>
            <w:tcBorders>
              <w:top w:val="single" w:sz="4" w:space="0" w:color="auto"/>
            </w:tcBorders>
            <w:textDirection w:val="tbRl"/>
            <w:vAlign w:val="center"/>
          </w:tcPr>
          <w:p w14:paraId="63522D5E" w14:textId="77777777" w:rsidR="00A94C9D" w:rsidRPr="00600DB4" w:rsidRDefault="00A94C9D" w:rsidP="00A94C9D">
            <w:pPr>
              <w:ind w:left="-189" w:right="113"/>
              <w:jc w:val="center"/>
              <w:rPr>
                <w:rFonts w:ascii="GHEA Grapalat" w:hAnsi="GHEA Grapalat" w:cs="Calibri"/>
                <w:color w:val="000000"/>
                <w:sz w:val="20"/>
                <w:szCs w:val="20"/>
                <w:lang w:val="hy-AM"/>
              </w:rPr>
            </w:pPr>
          </w:p>
          <w:p w14:paraId="62A348C3" w14:textId="77777777" w:rsidR="00A94C9D" w:rsidRPr="00600DB4" w:rsidRDefault="00A94C9D" w:rsidP="00A94C9D">
            <w:pPr>
              <w:ind w:left="-189" w:right="113"/>
              <w:jc w:val="center"/>
              <w:rPr>
                <w:rFonts w:ascii="GHEA Grapalat" w:hAnsi="GHEA Grapalat" w:cs="Calibri"/>
                <w:color w:val="000000"/>
                <w:sz w:val="20"/>
                <w:szCs w:val="20"/>
                <w:lang w:val="hy-AM"/>
              </w:rPr>
            </w:pPr>
          </w:p>
          <w:p w14:paraId="109B7F4C" w14:textId="4947C4AC" w:rsidR="00A94C9D" w:rsidRPr="00815DFE" w:rsidRDefault="00A94C9D" w:rsidP="00A94C9D">
            <w:pPr>
              <w:pStyle w:val="BodyText"/>
              <w:ind w:left="-51" w:right="-108"/>
              <w:jc w:val="center"/>
              <w:rPr>
                <w:rFonts w:ascii="GHEA Grapalat" w:hAnsi="GHEA Grapalat" w:cs="Calibri"/>
                <w:color w:val="000000"/>
                <w:sz w:val="20"/>
                <w:szCs w:val="20"/>
                <w:lang w:val="hy-AM"/>
              </w:rPr>
            </w:pPr>
            <w:r w:rsidRPr="00764CEE">
              <w:rPr>
                <w:rFonts w:ascii="GHEA Grapalat" w:hAnsi="GHEA Grapalat" w:cs="Calibri"/>
                <w:color w:val="000000"/>
                <w:sz w:val="20"/>
                <w:szCs w:val="20"/>
                <w:lang w:val="hy-AM"/>
              </w:rPr>
              <w:t xml:space="preserve">Պայմանագրի ուժի մեջ մտնելուց հետո </w:t>
            </w:r>
            <w:r>
              <w:rPr>
                <w:rFonts w:ascii="GHEA Grapalat" w:hAnsi="GHEA Grapalat" w:cs="Calibri"/>
                <w:color w:val="000000"/>
                <w:sz w:val="20"/>
                <w:szCs w:val="20"/>
                <w:lang w:val="hy-AM"/>
              </w:rPr>
              <w:t>մինչ 25,12,2025թ</w:t>
            </w:r>
          </w:p>
        </w:tc>
      </w:tr>
      <w:tr w:rsidR="00A94C9D" w:rsidRPr="00FD4BD0" w14:paraId="4632D473" w14:textId="77777777" w:rsidTr="00A94C9D">
        <w:trPr>
          <w:trHeight w:val="440"/>
        </w:trPr>
        <w:tc>
          <w:tcPr>
            <w:tcW w:w="704" w:type="dxa"/>
            <w:tcBorders>
              <w:top w:val="single" w:sz="4" w:space="0" w:color="auto"/>
              <w:bottom w:val="single" w:sz="4" w:space="0" w:color="auto"/>
            </w:tcBorders>
            <w:vAlign w:val="center"/>
          </w:tcPr>
          <w:p w14:paraId="542728AB" w14:textId="323A8F1C" w:rsidR="00A94C9D" w:rsidRDefault="00A94C9D" w:rsidP="00A94C9D">
            <w:pPr>
              <w:pStyle w:val="BodyText"/>
              <w:ind w:left="-34" w:right="-108"/>
              <w:rPr>
                <w:rFonts w:ascii="GHEA Grapalat" w:hAnsi="GHEA Grapalat" w:cs="GHEA Grapalat"/>
                <w:sz w:val="22"/>
                <w:szCs w:val="22"/>
                <w:lang w:val="es-ES"/>
              </w:rPr>
            </w:pPr>
            <w:r>
              <w:rPr>
                <w:rFonts w:ascii="GHEA Grapalat" w:hAnsi="GHEA Grapalat" w:cs="GHEA Grapalat"/>
                <w:sz w:val="22"/>
                <w:szCs w:val="22"/>
                <w:lang w:val="es-ES"/>
              </w:rPr>
              <w:t>2</w:t>
            </w:r>
          </w:p>
        </w:tc>
        <w:tc>
          <w:tcPr>
            <w:tcW w:w="1672" w:type="dxa"/>
            <w:tcBorders>
              <w:top w:val="single" w:sz="4" w:space="0" w:color="auto"/>
              <w:bottom w:val="single" w:sz="4" w:space="0" w:color="auto"/>
              <w:right w:val="single" w:sz="4" w:space="0" w:color="auto"/>
            </w:tcBorders>
            <w:vAlign w:val="center"/>
          </w:tcPr>
          <w:p w14:paraId="7D50004F" w14:textId="3D727AE3" w:rsidR="00A94C9D" w:rsidRPr="00764CEE" w:rsidRDefault="00A94C9D" w:rsidP="00A94C9D">
            <w:pPr>
              <w:pStyle w:val="BodyText"/>
              <w:ind w:left="-34"/>
              <w:jc w:val="center"/>
              <w:rPr>
                <w:rFonts w:ascii="GHEA Grapalat" w:hAnsi="GHEA Grapalat" w:cs="GHEA Grapalat"/>
                <w:b/>
                <w:color w:val="000000"/>
                <w:sz w:val="20"/>
                <w:szCs w:val="20"/>
                <w:lang w:val="pt-BR"/>
              </w:rPr>
            </w:pPr>
            <w:r w:rsidRPr="00764CEE">
              <w:rPr>
                <w:rFonts w:ascii="GHEA Grapalat" w:hAnsi="GHEA Grapalat" w:cs="GHEA Grapalat"/>
                <w:b/>
                <w:color w:val="000000"/>
                <w:sz w:val="20"/>
                <w:szCs w:val="20"/>
                <w:lang w:val="pt-BR"/>
              </w:rPr>
              <w:t>բեռների փոխադրման ծառայություն</w:t>
            </w:r>
          </w:p>
        </w:tc>
        <w:tc>
          <w:tcPr>
            <w:tcW w:w="1276" w:type="dxa"/>
            <w:tcBorders>
              <w:top w:val="single" w:sz="4" w:space="0" w:color="auto"/>
              <w:left w:val="single" w:sz="4" w:space="0" w:color="auto"/>
              <w:bottom w:val="single" w:sz="4" w:space="0" w:color="auto"/>
            </w:tcBorders>
            <w:vAlign w:val="center"/>
          </w:tcPr>
          <w:p w14:paraId="0128CEE3" w14:textId="6BE13D0A" w:rsidR="00A94C9D" w:rsidRPr="00755F4A" w:rsidRDefault="00A94C9D" w:rsidP="00A94C9D">
            <w:pPr>
              <w:pStyle w:val="BodyText"/>
              <w:ind w:right="-108"/>
              <w:jc w:val="center"/>
              <w:rPr>
                <w:rFonts w:ascii="GHEA Grapalat" w:hAnsi="GHEA Grapalat" w:cs="GHEA Grapalat"/>
                <w:b/>
                <w:color w:val="FF0000"/>
                <w:sz w:val="18"/>
                <w:szCs w:val="18"/>
                <w:lang w:val="pt-BR"/>
              </w:rPr>
            </w:pPr>
            <w:r w:rsidRPr="00755F4A">
              <w:rPr>
                <w:rFonts w:ascii="GHEA Grapalat" w:hAnsi="GHEA Grapalat" w:cs="GHEA Grapalat"/>
                <w:b/>
                <w:color w:val="FF0000"/>
                <w:sz w:val="18"/>
                <w:szCs w:val="18"/>
                <w:lang w:val="pt-BR"/>
              </w:rPr>
              <w:t>63521200</w:t>
            </w:r>
          </w:p>
        </w:tc>
        <w:tc>
          <w:tcPr>
            <w:tcW w:w="3453" w:type="dxa"/>
            <w:tcBorders>
              <w:top w:val="single" w:sz="4" w:space="0" w:color="auto"/>
              <w:bottom w:val="single" w:sz="4" w:space="0" w:color="auto"/>
            </w:tcBorders>
            <w:vAlign w:val="center"/>
          </w:tcPr>
          <w:p w14:paraId="120322DA" w14:textId="77777777" w:rsidR="00A94C9D" w:rsidRPr="00A94C9D" w:rsidRDefault="00A94C9D" w:rsidP="00A94C9D">
            <w:pPr>
              <w:jc w:val="center"/>
              <w:rPr>
                <w:rFonts w:ascii="GHEA Grapalat" w:hAnsi="GHEA Grapalat"/>
                <w:sz w:val="18"/>
                <w:szCs w:val="18"/>
                <w:lang w:val="pt-BR"/>
              </w:rPr>
            </w:pPr>
            <w:r w:rsidRPr="00A94C9D">
              <w:rPr>
                <w:rFonts w:ascii="GHEA Grapalat" w:hAnsi="GHEA Grapalat"/>
                <w:sz w:val="18"/>
                <w:szCs w:val="18"/>
                <w:lang w:val="pt-BR"/>
              </w:rPr>
              <w:t>Համապատասխան  տեխնիկական ռեսուրսներով փայտանյութի մինչև  5 կմ մոտեցում՝</w:t>
            </w:r>
          </w:p>
          <w:p w14:paraId="1D5CAD82" w14:textId="77777777" w:rsidR="00A94C9D" w:rsidRPr="00A94C9D" w:rsidRDefault="00A94C9D" w:rsidP="00A94C9D">
            <w:pPr>
              <w:jc w:val="center"/>
              <w:rPr>
                <w:rFonts w:ascii="GHEA Grapalat" w:hAnsi="GHEA Grapalat"/>
                <w:sz w:val="18"/>
                <w:szCs w:val="18"/>
                <w:lang w:val="pt-BR"/>
              </w:rPr>
            </w:pPr>
            <w:r w:rsidRPr="00A94C9D">
              <w:rPr>
                <w:rFonts w:ascii="GHEA Grapalat" w:hAnsi="GHEA Grapalat"/>
                <w:sz w:val="18"/>
                <w:szCs w:val="18"/>
                <w:lang w:val="pt-BR"/>
              </w:rPr>
              <w:t>«Հայանտառ» ՊՈԱԿ-ի</w:t>
            </w:r>
          </w:p>
          <w:p w14:paraId="0779236E" w14:textId="77777777" w:rsidR="00A94C9D" w:rsidRPr="00A94C9D" w:rsidRDefault="00A94C9D" w:rsidP="00A94C9D">
            <w:pPr>
              <w:jc w:val="center"/>
              <w:rPr>
                <w:rFonts w:ascii="GHEA Grapalat" w:hAnsi="GHEA Grapalat"/>
                <w:sz w:val="18"/>
                <w:szCs w:val="18"/>
                <w:lang w:val="pt-BR"/>
              </w:rPr>
            </w:pPr>
            <w:r w:rsidRPr="00A94C9D">
              <w:rPr>
                <w:rFonts w:ascii="GHEA Grapalat" w:hAnsi="GHEA Grapalat"/>
                <w:sz w:val="18"/>
                <w:szCs w:val="18"/>
                <w:lang w:val="pt-BR"/>
              </w:rPr>
              <w:t>«Արծվաբերդի անտառտնտեսություն»  մասնաճյուղի Նորաշենի անտառպետության</w:t>
            </w:r>
          </w:p>
          <w:p w14:paraId="4D50E636" w14:textId="77777777" w:rsidR="00A94C9D" w:rsidRPr="00A94C9D" w:rsidRDefault="00A94C9D" w:rsidP="00A94C9D">
            <w:pPr>
              <w:jc w:val="center"/>
              <w:rPr>
                <w:rFonts w:ascii="GHEA Grapalat" w:hAnsi="GHEA Grapalat"/>
                <w:sz w:val="18"/>
                <w:szCs w:val="18"/>
                <w:lang w:val="pt-BR"/>
              </w:rPr>
            </w:pPr>
            <w:r w:rsidRPr="00A94C9D">
              <w:rPr>
                <w:rFonts w:ascii="GHEA Grapalat" w:hAnsi="GHEA Grapalat"/>
                <w:sz w:val="18"/>
                <w:szCs w:val="18"/>
                <w:lang w:val="pt-BR"/>
              </w:rPr>
              <w:t>թիվ 5 պահաբաժնի</w:t>
            </w:r>
          </w:p>
          <w:p w14:paraId="339C88C0" w14:textId="77777777" w:rsidR="00A94C9D" w:rsidRPr="00A94C9D" w:rsidRDefault="00A94C9D" w:rsidP="00A94C9D">
            <w:pPr>
              <w:jc w:val="center"/>
              <w:rPr>
                <w:rFonts w:ascii="GHEA Grapalat" w:hAnsi="GHEA Grapalat"/>
                <w:sz w:val="18"/>
                <w:szCs w:val="18"/>
                <w:lang w:val="pt-BR"/>
              </w:rPr>
            </w:pPr>
            <w:r w:rsidRPr="00A94C9D">
              <w:rPr>
                <w:rFonts w:ascii="GHEA Grapalat" w:hAnsi="GHEA Grapalat"/>
                <w:sz w:val="18"/>
                <w:szCs w:val="18"/>
                <w:lang w:val="pt-BR"/>
              </w:rPr>
              <w:t>23 քառակուսու</w:t>
            </w:r>
          </w:p>
          <w:p w14:paraId="1736ED24" w14:textId="77777777" w:rsidR="00A94C9D" w:rsidRPr="00A94C9D" w:rsidRDefault="00A94C9D" w:rsidP="00A94C9D">
            <w:pPr>
              <w:jc w:val="center"/>
              <w:rPr>
                <w:rFonts w:ascii="GHEA Grapalat" w:hAnsi="GHEA Grapalat"/>
                <w:sz w:val="18"/>
                <w:szCs w:val="18"/>
                <w:lang w:val="pt-BR"/>
              </w:rPr>
            </w:pPr>
            <w:r w:rsidRPr="00A94C9D">
              <w:rPr>
                <w:rFonts w:ascii="GHEA Grapalat" w:hAnsi="GHEA Grapalat"/>
                <w:sz w:val="18"/>
                <w:szCs w:val="18"/>
                <w:lang w:val="pt-BR"/>
              </w:rPr>
              <w:t>20,22,23,27</w:t>
            </w:r>
          </w:p>
          <w:p w14:paraId="31344B2E" w14:textId="77777777" w:rsidR="00A94C9D" w:rsidRPr="00A94C9D" w:rsidRDefault="00A94C9D" w:rsidP="00A94C9D">
            <w:pPr>
              <w:jc w:val="center"/>
              <w:rPr>
                <w:rFonts w:ascii="GHEA Grapalat" w:hAnsi="GHEA Grapalat"/>
                <w:sz w:val="18"/>
                <w:szCs w:val="18"/>
                <w:lang w:val="pt-BR"/>
              </w:rPr>
            </w:pPr>
            <w:r w:rsidRPr="00A94C9D">
              <w:rPr>
                <w:rFonts w:ascii="GHEA Grapalat" w:hAnsi="GHEA Grapalat"/>
                <w:sz w:val="18"/>
                <w:szCs w:val="18"/>
                <w:lang w:val="pt-BR"/>
              </w:rPr>
              <w:t>անտառամասերից</w:t>
            </w:r>
          </w:p>
          <w:p w14:paraId="3E34FA07" w14:textId="77777777" w:rsidR="00A94C9D" w:rsidRPr="00A94C9D" w:rsidRDefault="00A94C9D" w:rsidP="00A94C9D">
            <w:pPr>
              <w:jc w:val="center"/>
              <w:rPr>
                <w:rFonts w:ascii="GHEA Grapalat" w:hAnsi="GHEA Grapalat"/>
                <w:sz w:val="18"/>
                <w:szCs w:val="18"/>
                <w:lang w:val="pt-BR"/>
              </w:rPr>
            </w:pPr>
            <w:r w:rsidRPr="00A94C9D">
              <w:rPr>
                <w:rFonts w:ascii="GHEA Grapalat" w:hAnsi="GHEA Grapalat"/>
                <w:sz w:val="18"/>
                <w:szCs w:val="18"/>
                <w:lang w:val="pt-BR"/>
              </w:rPr>
              <w:t>մինչև «Արծվաբերդի անտառտնտեսություն»  մասնաճյուղի  Բերդ համայնքում  գտնվող ներքին պահեստ:</w:t>
            </w:r>
          </w:p>
          <w:p w14:paraId="15959B6E" w14:textId="1168C1FA" w:rsidR="00A94C9D" w:rsidRPr="00856F21" w:rsidRDefault="00A94C9D" w:rsidP="00A94C9D">
            <w:pPr>
              <w:jc w:val="center"/>
              <w:rPr>
                <w:rFonts w:ascii="GHEA Grapalat" w:hAnsi="GHEA Grapalat"/>
                <w:sz w:val="18"/>
                <w:szCs w:val="18"/>
                <w:lang w:val="pt-BR"/>
              </w:rPr>
            </w:pPr>
            <w:r w:rsidRPr="00A94C9D">
              <w:rPr>
                <w:rFonts w:ascii="GHEA Grapalat" w:hAnsi="GHEA Grapalat"/>
                <w:sz w:val="18"/>
                <w:szCs w:val="18"/>
                <w:lang w:val="pt-BR"/>
              </w:rPr>
              <w:lastRenderedPageBreak/>
              <w:t>Տեղափոխվող ընդհանուր քանակ 31 խմ</w:t>
            </w:r>
          </w:p>
        </w:tc>
        <w:tc>
          <w:tcPr>
            <w:tcW w:w="941" w:type="dxa"/>
            <w:tcBorders>
              <w:top w:val="single" w:sz="4" w:space="0" w:color="auto"/>
              <w:bottom w:val="single" w:sz="4" w:space="0" w:color="auto"/>
            </w:tcBorders>
            <w:vAlign w:val="center"/>
          </w:tcPr>
          <w:p w14:paraId="277890F2" w14:textId="4FB167E0" w:rsidR="00A94C9D" w:rsidRDefault="00FD4BD0" w:rsidP="00A94C9D">
            <w:pPr>
              <w:pStyle w:val="BodyText"/>
              <w:ind w:left="-34" w:right="-108"/>
              <w:rPr>
                <w:rFonts w:ascii="GHEA Grapalat" w:hAnsi="GHEA Grapalat" w:cs="Calibri"/>
                <w:color w:val="000000"/>
                <w:sz w:val="20"/>
                <w:szCs w:val="20"/>
                <w:lang w:val="hy-AM"/>
              </w:rPr>
            </w:pPr>
            <w:r>
              <w:rPr>
                <w:rFonts w:ascii="GHEA Grapalat" w:hAnsi="GHEA Grapalat" w:cs="Calibri"/>
                <w:color w:val="000000"/>
                <w:sz w:val="20"/>
                <w:szCs w:val="20"/>
                <w:lang w:val="hy-AM"/>
              </w:rPr>
              <w:lastRenderedPageBreak/>
              <w:t>խմ</w:t>
            </w:r>
          </w:p>
        </w:tc>
        <w:tc>
          <w:tcPr>
            <w:tcW w:w="1134" w:type="dxa"/>
            <w:tcBorders>
              <w:top w:val="single" w:sz="4" w:space="0" w:color="auto"/>
              <w:bottom w:val="single" w:sz="4" w:space="0" w:color="auto"/>
              <w:right w:val="single" w:sz="4" w:space="0" w:color="auto"/>
            </w:tcBorders>
            <w:vAlign w:val="center"/>
          </w:tcPr>
          <w:p w14:paraId="575D6BEB" w14:textId="6F809DD2" w:rsidR="00A94C9D" w:rsidRPr="00A94C9D" w:rsidRDefault="00A94C9D" w:rsidP="00A94C9D">
            <w:pPr>
              <w:pStyle w:val="BodyText"/>
              <w:ind w:left="-34" w:right="-108"/>
              <w:rPr>
                <w:rFonts w:ascii="GHEA Grapalat" w:hAnsi="GHEA Grapalat"/>
                <w:sz w:val="20"/>
                <w:szCs w:val="20"/>
              </w:rPr>
            </w:pPr>
            <w:r>
              <w:rPr>
                <w:rFonts w:ascii="GHEA Grapalat" w:hAnsi="GHEA Grapalat"/>
                <w:sz w:val="20"/>
                <w:szCs w:val="20"/>
              </w:rPr>
              <w:t>31</w:t>
            </w:r>
          </w:p>
        </w:tc>
        <w:tc>
          <w:tcPr>
            <w:tcW w:w="1134" w:type="dxa"/>
            <w:tcBorders>
              <w:top w:val="single" w:sz="4" w:space="0" w:color="auto"/>
              <w:left w:val="single" w:sz="4" w:space="0" w:color="auto"/>
              <w:bottom w:val="single" w:sz="4" w:space="0" w:color="auto"/>
            </w:tcBorders>
            <w:vAlign w:val="center"/>
          </w:tcPr>
          <w:p w14:paraId="3601E9F4" w14:textId="32056A75" w:rsidR="00A94C9D" w:rsidRPr="00A94C9D" w:rsidRDefault="00A94C9D" w:rsidP="00A94C9D">
            <w:pPr>
              <w:pStyle w:val="BodyText"/>
              <w:ind w:left="-34" w:right="-108"/>
              <w:rPr>
                <w:rFonts w:ascii="GHEA Grapalat" w:hAnsi="GHEA Grapalat" w:cs="Calibri"/>
                <w:color w:val="000000"/>
                <w:sz w:val="20"/>
                <w:szCs w:val="20"/>
              </w:rPr>
            </w:pPr>
            <w:r>
              <w:rPr>
                <w:rFonts w:ascii="GHEA Grapalat" w:hAnsi="GHEA Grapalat" w:cs="Calibri"/>
                <w:color w:val="000000"/>
                <w:sz w:val="20"/>
                <w:szCs w:val="20"/>
              </w:rPr>
              <w:t>16 000</w:t>
            </w:r>
          </w:p>
        </w:tc>
        <w:tc>
          <w:tcPr>
            <w:tcW w:w="993" w:type="dxa"/>
            <w:tcBorders>
              <w:top w:val="single" w:sz="4" w:space="0" w:color="auto"/>
              <w:left w:val="single" w:sz="4" w:space="0" w:color="auto"/>
              <w:bottom w:val="single" w:sz="4" w:space="0" w:color="auto"/>
              <w:right w:val="single" w:sz="4" w:space="0" w:color="auto"/>
            </w:tcBorders>
            <w:vAlign w:val="center"/>
          </w:tcPr>
          <w:p w14:paraId="0279140E" w14:textId="20B66392" w:rsidR="00A94C9D" w:rsidRPr="00A94C9D" w:rsidRDefault="00A94C9D" w:rsidP="00A94C9D">
            <w:pPr>
              <w:pStyle w:val="BodyText"/>
              <w:ind w:left="-34" w:right="-108"/>
              <w:rPr>
                <w:rFonts w:ascii="GHEA Grapalat" w:hAnsi="GHEA Grapalat" w:cs="Calibri"/>
                <w:color w:val="000000"/>
                <w:sz w:val="20"/>
                <w:szCs w:val="20"/>
              </w:rPr>
            </w:pPr>
            <w:r>
              <w:rPr>
                <w:rFonts w:ascii="GHEA Grapalat" w:hAnsi="GHEA Grapalat" w:cs="Calibri"/>
                <w:color w:val="000000"/>
                <w:sz w:val="20"/>
                <w:szCs w:val="20"/>
              </w:rPr>
              <w:t>496 000</w:t>
            </w:r>
          </w:p>
        </w:tc>
        <w:tc>
          <w:tcPr>
            <w:tcW w:w="2548" w:type="dxa"/>
            <w:vMerge w:val="restart"/>
            <w:tcBorders>
              <w:top w:val="single" w:sz="4" w:space="0" w:color="auto"/>
              <w:left w:val="single" w:sz="4" w:space="0" w:color="auto"/>
            </w:tcBorders>
            <w:textDirection w:val="btLr"/>
            <w:vAlign w:val="center"/>
          </w:tcPr>
          <w:p w14:paraId="4355AF29" w14:textId="77777777" w:rsidR="00A94C9D" w:rsidRPr="00BE7527" w:rsidRDefault="00A94C9D" w:rsidP="00A94C9D">
            <w:pPr>
              <w:ind w:left="-18" w:right="113" w:hanging="90"/>
              <w:jc w:val="center"/>
              <w:rPr>
                <w:rFonts w:ascii="GHEA Grapalat" w:hAnsi="GHEA Grapalat" w:cs="Sylfaen"/>
                <w:sz w:val="16"/>
                <w:szCs w:val="16"/>
                <w:lang w:val="pt-BR"/>
              </w:rPr>
            </w:pPr>
            <w:r w:rsidRPr="00BE7527">
              <w:rPr>
                <w:rFonts w:ascii="GHEA Grapalat" w:hAnsi="GHEA Grapalat" w:cs="Sylfaen"/>
                <w:sz w:val="16"/>
                <w:szCs w:val="16"/>
                <w:lang w:val="pt-BR"/>
              </w:rPr>
              <w:t>«</w:t>
            </w:r>
            <w:r w:rsidRPr="00BE7527">
              <w:rPr>
                <w:rFonts w:ascii="GHEA Grapalat" w:hAnsi="GHEA Grapalat" w:cs="Sylfaen"/>
                <w:sz w:val="16"/>
                <w:szCs w:val="16"/>
                <w:lang w:val="hy-AM"/>
              </w:rPr>
              <w:t>Հայանտառ</w:t>
            </w:r>
            <w:r w:rsidRPr="00BE7527">
              <w:rPr>
                <w:rFonts w:ascii="GHEA Grapalat" w:hAnsi="GHEA Grapalat" w:cs="Sylfaen"/>
                <w:sz w:val="16"/>
                <w:szCs w:val="16"/>
                <w:lang w:val="pt-BR"/>
              </w:rPr>
              <w:t xml:space="preserve">» </w:t>
            </w:r>
            <w:r w:rsidRPr="00BE7527">
              <w:rPr>
                <w:rFonts w:ascii="GHEA Grapalat" w:hAnsi="GHEA Grapalat" w:cs="Sylfaen"/>
                <w:sz w:val="16"/>
                <w:szCs w:val="16"/>
                <w:lang w:val="hy-AM"/>
              </w:rPr>
              <w:t>ՊՈԱԿ</w:t>
            </w:r>
            <w:r w:rsidRPr="00BE7527">
              <w:rPr>
                <w:rFonts w:ascii="GHEA Grapalat" w:hAnsi="GHEA Grapalat" w:cs="Sylfaen"/>
                <w:sz w:val="16"/>
                <w:szCs w:val="16"/>
                <w:lang w:val="pt-BR"/>
              </w:rPr>
              <w:t>-</w:t>
            </w:r>
            <w:r w:rsidRPr="00BE7527">
              <w:rPr>
                <w:rFonts w:ascii="GHEA Grapalat" w:hAnsi="GHEA Grapalat" w:cs="Sylfaen"/>
                <w:sz w:val="16"/>
                <w:szCs w:val="16"/>
                <w:lang w:val="hy-AM"/>
              </w:rPr>
              <w:t>ի</w:t>
            </w:r>
          </w:p>
          <w:p w14:paraId="492D7E54" w14:textId="77777777" w:rsidR="00A94C9D" w:rsidRPr="00BE7527" w:rsidRDefault="00A94C9D" w:rsidP="00A94C9D">
            <w:pPr>
              <w:ind w:left="180" w:right="113"/>
              <w:jc w:val="center"/>
              <w:rPr>
                <w:rFonts w:ascii="GHEA Grapalat" w:hAnsi="GHEA Grapalat"/>
                <w:sz w:val="16"/>
                <w:szCs w:val="16"/>
                <w:lang w:val="pt-BR"/>
              </w:rPr>
            </w:pPr>
            <w:r w:rsidRPr="00BE7527">
              <w:rPr>
                <w:rFonts w:ascii="GHEA Grapalat" w:hAnsi="GHEA Grapalat" w:cs="Sylfaen"/>
                <w:sz w:val="16"/>
                <w:szCs w:val="16"/>
                <w:lang w:val="hy-AM"/>
              </w:rPr>
              <w:t>«Արծվաբերդի</w:t>
            </w:r>
            <w:r w:rsidRPr="00BE7527">
              <w:rPr>
                <w:rFonts w:ascii="GHEA Grapalat" w:hAnsi="GHEA Grapalat" w:cs="Sylfaen"/>
                <w:sz w:val="16"/>
                <w:szCs w:val="16"/>
                <w:lang w:val="pt-BR"/>
              </w:rPr>
              <w:t xml:space="preserve"> </w:t>
            </w:r>
            <w:r w:rsidRPr="00BE7527">
              <w:rPr>
                <w:rFonts w:ascii="GHEA Grapalat" w:hAnsi="GHEA Grapalat" w:cs="Sylfaen"/>
                <w:sz w:val="16"/>
                <w:szCs w:val="16"/>
                <w:lang w:val="hy-AM"/>
              </w:rPr>
              <w:t>անտառտնտեսություն»</w:t>
            </w:r>
          </w:p>
          <w:p w14:paraId="7A030B77" w14:textId="6639CC6F" w:rsidR="00A94C9D" w:rsidRPr="00856F21" w:rsidRDefault="00A94C9D" w:rsidP="00A94C9D">
            <w:pPr>
              <w:ind w:left="113" w:right="113"/>
              <w:rPr>
                <w:rFonts w:ascii="GHEA Grapalat" w:hAnsi="GHEA Grapalat"/>
                <w:sz w:val="18"/>
                <w:szCs w:val="18"/>
                <w:lang w:val="pt-BR"/>
              </w:rPr>
            </w:pPr>
            <w:r w:rsidRPr="00BE7527">
              <w:rPr>
                <w:rFonts w:ascii="GHEA Grapalat" w:hAnsi="GHEA Grapalat"/>
                <w:sz w:val="16"/>
                <w:szCs w:val="16"/>
                <w:lang w:val="pt-BR"/>
              </w:rPr>
              <w:t>մասնաճյուղի Բերդ համայնքում  գտնվող ներքին պահեստ</w:t>
            </w:r>
          </w:p>
        </w:tc>
        <w:tc>
          <w:tcPr>
            <w:tcW w:w="1980" w:type="dxa"/>
            <w:vMerge/>
          </w:tcPr>
          <w:p w14:paraId="61DBBEC7" w14:textId="77777777" w:rsidR="00A94C9D" w:rsidRPr="00600DB4" w:rsidRDefault="00A94C9D" w:rsidP="00A94C9D">
            <w:pPr>
              <w:ind w:left="-189"/>
              <w:jc w:val="center"/>
              <w:rPr>
                <w:rFonts w:ascii="GHEA Grapalat" w:hAnsi="GHEA Grapalat" w:cs="Calibri"/>
                <w:color w:val="000000"/>
                <w:sz w:val="20"/>
                <w:szCs w:val="20"/>
                <w:lang w:val="hy-AM"/>
              </w:rPr>
            </w:pPr>
          </w:p>
        </w:tc>
      </w:tr>
      <w:tr w:rsidR="00A94C9D" w:rsidRPr="00A94C9D" w14:paraId="1DCA4BA4" w14:textId="77777777" w:rsidTr="00592491">
        <w:trPr>
          <w:trHeight w:val="3068"/>
        </w:trPr>
        <w:tc>
          <w:tcPr>
            <w:tcW w:w="704" w:type="dxa"/>
            <w:tcBorders>
              <w:top w:val="single" w:sz="4" w:space="0" w:color="auto"/>
              <w:bottom w:val="single" w:sz="4" w:space="0" w:color="auto"/>
            </w:tcBorders>
            <w:vAlign w:val="center"/>
          </w:tcPr>
          <w:p w14:paraId="402CD250" w14:textId="2EBA0ABC" w:rsidR="00A94C9D" w:rsidRDefault="00A94C9D" w:rsidP="00A94C9D">
            <w:pPr>
              <w:pStyle w:val="BodyText"/>
              <w:ind w:left="-34" w:right="-108"/>
              <w:rPr>
                <w:rFonts w:ascii="GHEA Grapalat" w:hAnsi="GHEA Grapalat" w:cs="GHEA Grapalat"/>
                <w:sz w:val="22"/>
                <w:szCs w:val="22"/>
                <w:lang w:val="es-ES"/>
              </w:rPr>
            </w:pPr>
            <w:r>
              <w:rPr>
                <w:rFonts w:ascii="GHEA Grapalat" w:hAnsi="GHEA Grapalat" w:cs="GHEA Grapalat"/>
                <w:sz w:val="22"/>
                <w:szCs w:val="22"/>
                <w:lang w:val="es-ES"/>
              </w:rPr>
              <w:t>3</w:t>
            </w:r>
          </w:p>
        </w:tc>
        <w:tc>
          <w:tcPr>
            <w:tcW w:w="1672" w:type="dxa"/>
            <w:tcBorders>
              <w:top w:val="single" w:sz="4" w:space="0" w:color="auto"/>
              <w:bottom w:val="single" w:sz="4" w:space="0" w:color="auto"/>
              <w:right w:val="single" w:sz="4" w:space="0" w:color="auto"/>
            </w:tcBorders>
            <w:vAlign w:val="center"/>
          </w:tcPr>
          <w:p w14:paraId="128D1BA9" w14:textId="533B634F" w:rsidR="00A94C9D" w:rsidRPr="00764CEE" w:rsidRDefault="00A94C9D" w:rsidP="00A94C9D">
            <w:pPr>
              <w:pStyle w:val="BodyText"/>
              <w:ind w:left="-34"/>
              <w:jc w:val="center"/>
              <w:rPr>
                <w:rFonts w:ascii="GHEA Grapalat" w:hAnsi="GHEA Grapalat" w:cs="GHEA Grapalat"/>
                <w:b/>
                <w:color w:val="000000"/>
                <w:sz w:val="20"/>
                <w:szCs w:val="20"/>
                <w:lang w:val="pt-BR"/>
              </w:rPr>
            </w:pPr>
            <w:r w:rsidRPr="00764CEE">
              <w:rPr>
                <w:rFonts w:ascii="GHEA Grapalat" w:hAnsi="GHEA Grapalat" w:cs="GHEA Grapalat"/>
                <w:b/>
                <w:color w:val="000000"/>
                <w:sz w:val="20"/>
                <w:szCs w:val="20"/>
                <w:lang w:val="pt-BR"/>
              </w:rPr>
              <w:t>բեռների փոխադրման ծառայություն</w:t>
            </w:r>
          </w:p>
        </w:tc>
        <w:tc>
          <w:tcPr>
            <w:tcW w:w="1276" w:type="dxa"/>
            <w:tcBorders>
              <w:top w:val="single" w:sz="4" w:space="0" w:color="auto"/>
              <w:left w:val="single" w:sz="4" w:space="0" w:color="auto"/>
              <w:bottom w:val="single" w:sz="4" w:space="0" w:color="auto"/>
            </w:tcBorders>
            <w:vAlign w:val="center"/>
          </w:tcPr>
          <w:p w14:paraId="4A6AD8A4" w14:textId="285DBA1F" w:rsidR="00A94C9D" w:rsidRPr="00755F4A" w:rsidRDefault="00A94C9D" w:rsidP="00A94C9D">
            <w:pPr>
              <w:pStyle w:val="BodyText"/>
              <w:ind w:right="-108"/>
              <w:jc w:val="center"/>
              <w:rPr>
                <w:rFonts w:ascii="GHEA Grapalat" w:hAnsi="GHEA Grapalat" w:cs="GHEA Grapalat"/>
                <w:b/>
                <w:color w:val="FF0000"/>
                <w:sz w:val="18"/>
                <w:szCs w:val="18"/>
                <w:lang w:val="pt-BR"/>
              </w:rPr>
            </w:pPr>
            <w:r w:rsidRPr="00755F4A">
              <w:rPr>
                <w:rFonts w:ascii="GHEA Grapalat" w:hAnsi="GHEA Grapalat" w:cs="GHEA Grapalat"/>
                <w:b/>
                <w:color w:val="FF0000"/>
                <w:sz w:val="18"/>
                <w:szCs w:val="18"/>
                <w:lang w:val="pt-BR"/>
              </w:rPr>
              <w:t>63521200</w:t>
            </w:r>
          </w:p>
        </w:tc>
        <w:tc>
          <w:tcPr>
            <w:tcW w:w="3453" w:type="dxa"/>
            <w:tcBorders>
              <w:top w:val="single" w:sz="4" w:space="0" w:color="auto"/>
              <w:bottom w:val="single" w:sz="4" w:space="0" w:color="auto"/>
            </w:tcBorders>
            <w:vAlign w:val="center"/>
          </w:tcPr>
          <w:p w14:paraId="0CE83320" w14:textId="77777777" w:rsidR="00A94C9D" w:rsidRPr="00A86599" w:rsidRDefault="00A94C9D" w:rsidP="00A94C9D">
            <w:pPr>
              <w:jc w:val="center"/>
              <w:rPr>
                <w:rFonts w:ascii="GHEA Grapalat" w:hAnsi="GHEA Grapalat"/>
                <w:sz w:val="16"/>
                <w:szCs w:val="16"/>
                <w:lang w:val="pt-BR"/>
              </w:rPr>
            </w:pPr>
            <w:r w:rsidRPr="00A86599">
              <w:rPr>
                <w:rFonts w:ascii="GHEA Grapalat" w:hAnsi="GHEA Grapalat"/>
                <w:sz w:val="16"/>
                <w:szCs w:val="16"/>
                <w:lang w:val="ru-RU"/>
              </w:rPr>
              <w:t>Համապատասխան</w:t>
            </w:r>
            <w:r w:rsidRPr="00A86599">
              <w:rPr>
                <w:rFonts w:ascii="GHEA Grapalat" w:hAnsi="GHEA Grapalat"/>
                <w:sz w:val="16"/>
                <w:szCs w:val="16"/>
                <w:lang w:val="pt-BR"/>
              </w:rPr>
              <w:t xml:space="preserve">  </w:t>
            </w:r>
            <w:r w:rsidRPr="00A86599">
              <w:rPr>
                <w:rFonts w:ascii="GHEA Grapalat" w:hAnsi="GHEA Grapalat"/>
                <w:sz w:val="16"/>
                <w:szCs w:val="16"/>
                <w:lang w:val="ru-RU"/>
              </w:rPr>
              <w:t>տեխնիկ</w:t>
            </w:r>
            <w:r w:rsidRPr="00A86599">
              <w:rPr>
                <w:rFonts w:ascii="GHEA Grapalat" w:hAnsi="GHEA Grapalat"/>
                <w:sz w:val="16"/>
                <w:szCs w:val="16"/>
              </w:rPr>
              <w:t>ական</w:t>
            </w:r>
            <w:r w:rsidRPr="00A86599">
              <w:rPr>
                <w:rFonts w:ascii="GHEA Grapalat" w:hAnsi="GHEA Grapalat"/>
                <w:sz w:val="16"/>
                <w:szCs w:val="16"/>
                <w:lang w:val="pt-BR"/>
              </w:rPr>
              <w:t xml:space="preserve"> </w:t>
            </w:r>
            <w:r w:rsidRPr="00A86599">
              <w:rPr>
                <w:rFonts w:ascii="GHEA Grapalat" w:hAnsi="GHEA Grapalat"/>
                <w:sz w:val="16"/>
                <w:szCs w:val="16"/>
              </w:rPr>
              <w:t>ռեսուրսներով</w:t>
            </w:r>
            <w:r w:rsidRPr="00A86599">
              <w:rPr>
                <w:rFonts w:ascii="GHEA Grapalat" w:hAnsi="GHEA Grapalat"/>
                <w:sz w:val="16"/>
                <w:szCs w:val="16"/>
                <w:lang w:val="pt-BR"/>
              </w:rPr>
              <w:t xml:space="preserve"> փայտանյութի մինչև  5 կմ մոտ</w:t>
            </w:r>
            <w:r w:rsidRPr="00A86599">
              <w:rPr>
                <w:rFonts w:ascii="GHEA Grapalat" w:hAnsi="GHEA Grapalat"/>
                <w:sz w:val="16"/>
                <w:szCs w:val="16"/>
                <w:lang w:val="ru-RU"/>
              </w:rPr>
              <w:t>ե</w:t>
            </w:r>
            <w:r w:rsidRPr="00A86599">
              <w:rPr>
                <w:rFonts w:ascii="GHEA Grapalat" w:hAnsi="GHEA Grapalat"/>
                <w:sz w:val="16"/>
                <w:szCs w:val="16"/>
                <w:lang w:val="pt-BR"/>
              </w:rPr>
              <w:t>ցում՝</w:t>
            </w:r>
          </w:p>
          <w:p w14:paraId="42FE09B3" w14:textId="77777777" w:rsidR="00A94C9D" w:rsidRPr="00A86599" w:rsidRDefault="00A94C9D" w:rsidP="00A94C9D">
            <w:pPr>
              <w:ind w:left="-18" w:hanging="90"/>
              <w:jc w:val="center"/>
              <w:rPr>
                <w:rFonts w:ascii="GHEA Grapalat" w:hAnsi="GHEA Grapalat" w:cs="Sylfaen"/>
                <w:sz w:val="16"/>
                <w:szCs w:val="16"/>
                <w:lang w:val="pt-BR"/>
              </w:rPr>
            </w:pPr>
            <w:r w:rsidRPr="00A86599">
              <w:rPr>
                <w:rFonts w:ascii="GHEA Grapalat" w:hAnsi="GHEA Grapalat" w:cs="Sylfaen"/>
                <w:sz w:val="16"/>
                <w:szCs w:val="16"/>
                <w:lang w:val="pt-BR"/>
              </w:rPr>
              <w:t>«</w:t>
            </w:r>
            <w:r w:rsidRPr="00A86599">
              <w:rPr>
                <w:rFonts w:ascii="GHEA Grapalat" w:hAnsi="GHEA Grapalat" w:cs="Sylfaen"/>
                <w:sz w:val="16"/>
                <w:szCs w:val="16"/>
              </w:rPr>
              <w:t>Հայանտառ</w:t>
            </w:r>
            <w:r w:rsidRPr="00A86599">
              <w:rPr>
                <w:rFonts w:ascii="GHEA Grapalat" w:hAnsi="GHEA Grapalat" w:cs="Sylfaen"/>
                <w:sz w:val="16"/>
                <w:szCs w:val="16"/>
                <w:lang w:val="pt-BR"/>
              </w:rPr>
              <w:t xml:space="preserve">» </w:t>
            </w:r>
            <w:r w:rsidRPr="00A86599">
              <w:rPr>
                <w:rFonts w:ascii="GHEA Grapalat" w:hAnsi="GHEA Grapalat" w:cs="Sylfaen"/>
                <w:sz w:val="16"/>
                <w:szCs w:val="16"/>
              </w:rPr>
              <w:t>ՊՈԱԿ</w:t>
            </w:r>
            <w:r w:rsidRPr="00A86599">
              <w:rPr>
                <w:rFonts w:ascii="GHEA Grapalat" w:hAnsi="GHEA Grapalat" w:cs="Sylfaen"/>
                <w:sz w:val="16"/>
                <w:szCs w:val="16"/>
                <w:lang w:val="pt-BR"/>
              </w:rPr>
              <w:t>-</w:t>
            </w:r>
            <w:r w:rsidRPr="00A86599">
              <w:rPr>
                <w:rFonts w:ascii="GHEA Grapalat" w:hAnsi="GHEA Grapalat" w:cs="Sylfaen"/>
                <w:sz w:val="16"/>
                <w:szCs w:val="16"/>
              </w:rPr>
              <w:t>ի</w:t>
            </w:r>
          </w:p>
          <w:p w14:paraId="26C6DEE9" w14:textId="77777777" w:rsidR="00A94C9D" w:rsidRPr="00A86599" w:rsidRDefault="00A94C9D" w:rsidP="00A94C9D">
            <w:pPr>
              <w:ind w:left="-18" w:hanging="90"/>
              <w:jc w:val="center"/>
              <w:rPr>
                <w:rFonts w:ascii="GHEA Grapalat" w:hAnsi="GHEA Grapalat"/>
                <w:sz w:val="16"/>
                <w:szCs w:val="16"/>
                <w:lang w:val="pt-BR"/>
              </w:rPr>
            </w:pPr>
            <w:r w:rsidRPr="00A86599">
              <w:rPr>
                <w:rFonts w:ascii="GHEA Grapalat" w:hAnsi="GHEA Grapalat" w:cs="Sylfaen"/>
                <w:sz w:val="16"/>
                <w:szCs w:val="16"/>
                <w:lang w:val="hy-AM"/>
              </w:rPr>
              <w:t>«</w:t>
            </w:r>
            <w:r w:rsidRPr="00A86599">
              <w:rPr>
                <w:rFonts w:ascii="GHEA Grapalat" w:hAnsi="GHEA Grapalat" w:cs="Sylfaen"/>
                <w:sz w:val="16"/>
                <w:szCs w:val="16"/>
              </w:rPr>
              <w:t>Արծվաբերդի</w:t>
            </w:r>
            <w:r w:rsidRPr="00A86599">
              <w:rPr>
                <w:rFonts w:ascii="GHEA Grapalat" w:hAnsi="GHEA Grapalat" w:cs="Sylfaen"/>
                <w:sz w:val="16"/>
                <w:szCs w:val="16"/>
                <w:lang w:val="pt-BR"/>
              </w:rPr>
              <w:t xml:space="preserve"> </w:t>
            </w:r>
            <w:r w:rsidRPr="00A86599">
              <w:rPr>
                <w:rFonts w:ascii="GHEA Grapalat" w:hAnsi="GHEA Grapalat" w:cs="Sylfaen"/>
                <w:sz w:val="16"/>
                <w:szCs w:val="16"/>
              </w:rPr>
              <w:t>անտառտնտեսություն</w:t>
            </w:r>
            <w:r w:rsidRPr="00A86599">
              <w:rPr>
                <w:rFonts w:ascii="GHEA Grapalat" w:hAnsi="GHEA Grapalat" w:cs="Sylfaen"/>
                <w:sz w:val="16"/>
                <w:szCs w:val="16"/>
                <w:lang w:val="hy-AM"/>
              </w:rPr>
              <w:t>»</w:t>
            </w:r>
            <w:r w:rsidRPr="00A86599">
              <w:rPr>
                <w:rFonts w:ascii="GHEA Grapalat" w:hAnsi="GHEA Grapalat"/>
                <w:sz w:val="16"/>
                <w:szCs w:val="16"/>
                <w:lang w:val="pt-BR"/>
              </w:rPr>
              <w:t xml:space="preserve">  մասնաճյուղի </w:t>
            </w:r>
            <w:r w:rsidRPr="00A86599">
              <w:rPr>
                <w:rFonts w:ascii="GHEA Grapalat" w:hAnsi="GHEA Grapalat"/>
                <w:sz w:val="16"/>
                <w:szCs w:val="16"/>
              </w:rPr>
              <w:t>Նորաշենի</w:t>
            </w:r>
            <w:r w:rsidRPr="00A86599">
              <w:rPr>
                <w:rFonts w:ascii="GHEA Grapalat" w:hAnsi="GHEA Grapalat"/>
                <w:sz w:val="16"/>
                <w:szCs w:val="16"/>
                <w:lang w:val="pt-BR"/>
              </w:rPr>
              <w:t xml:space="preserve"> </w:t>
            </w:r>
            <w:r w:rsidRPr="00A86599">
              <w:rPr>
                <w:rFonts w:ascii="GHEA Grapalat" w:hAnsi="GHEA Grapalat"/>
                <w:sz w:val="16"/>
                <w:szCs w:val="16"/>
              </w:rPr>
              <w:t>անտառպետության</w:t>
            </w:r>
          </w:p>
          <w:p w14:paraId="3662640A" w14:textId="77777777" w:rsidR="00A94C9D" w:rsidRPr="00A86599" w:rsidRDefault="00A94C9D" w:rsidP="00A94C9D">
            <w:pPr>
              <w:ind w:left="180"/>
              <w:jc w:val="center"/>
              <w:rPr>
                <w:rFonts w:ascii="GHEA Grapalat" w:hAnsi="GHEA Grapalat"/>
                <w:sz w:val="16"/>
                <w:szCs w:val="16"/>
                <w:lang w:val="pt-BR"/>
              </w:rPr>
            </w:pPr>
            <w:r>
              <w:rPr>
                <w:rFonts w:ascii="GHEA Grapalat" w:hAnsi="GHEA Grapalat"/>
                <w:sz w:val="16"/>
                <w:szCs w:val="16"/>
                <w:lang w:val="pt-BR"/>
              </w:rPr>
              <w:t xml:space="preserve">թիվ 5 </w:t>
            </w:r>
            <w:r w:rsidRPr="00A86599">
              <w:rPr>
                <w:rFonts w:ascii="GHEA Grapalat" w:hAnsi="GHEA Grapalat"/>
                <w:sz w:val="16"/>
                <w:szCs w:val="16"/>
                <w:lang w:val="pt-BR"/>
              </w:rPr>
              <w:t>պահաբաժնի</w:t>
            </w:r>
          </w:p>
          <w:p w14:paraId="77A4B3D6" w14:textId="77777777" w:rsidR="00A94C9D" w:rsidRPr="00A86599" w:rsidRDefault="00A94C9D" w:rsidP="00A94C9D">
            <w:pPr>
              <w:ind w:left="180"/>
              <w:jc w:val="center"/>
              <w:rPr>
                <w:rFonts w:ascii="GHEA Grapalat" w:hAnsi="GHEA Grapalat"/>
                <w:sz w:val="16"/>
                <w:szCs w:val="16"/>
                <w:lang w:val="pt-BR"/>
              </w:rPr>
            </w:pPr>
            <w:r>
              <w:rPr>
                <w:rFonts w:ascii="GHEA Grapalat" w:hAnsi="GHEA Grapalat"/>
                <w:sz w:val="16"/>
                <w:szCs w:val="16"/>
                <w:lang w:val="pt-BR"/>
              </w:rPr>
              <w:t>23/26</w:t>
            </w:r>
            <w:r w:rsidRPr="00A86599">
              <w:rPr>
                <w:rFonts w:ascii="GHEA Grapalat" w:hAnsi="GHEA Grapalat"/>
                <w:sz w:val="16"/>
                <w:szCs w:val="16"/>
                <w:lang w:val="pt-BR"/>
              </w:rPr>
              <w:t xml:space="preserve"> քառակուսիների</w:t>
            </w:r>
          </w:p>
          <w:p w14:paraId="049421A4" w14:textId="77777777" w:rsidR="00A94C9D" w:rsidRPr="00A86599" w:rsidRDefault="00A94C9D" w:rsidP="00A94C9D">
            <w:pPr>
              <w:ind w:left="180"/>
              <w:jc w:val="center"/>
              <w:rPr>
                <w:rFonts w:ascii="GHEA Grapalat" w:hAnsi="GHEA Grapalat"/>
                <w:sz w:val="16"/>
                <w:szCs w:val="16"/>
                <w:lang w:val="pt-BR"/>
              </w:rPr>
            </w:pPr>
            <w:r>
              <w:rPr>
                <w:rFonts w:ascii="GHEA Grapalat" w:hAnsi="GHEA Grapalat"/>
                <w:sz w:val="16"/>
                <w:szCs w:val="16"/>
                <w:lang w:val="hy-AM"/>
              </w:rPr>
              <w:t>3</w:t>
            </w:r>
            <w:r>
              <w:rPr>
                <w:rFonts w:ascii="GHEA Grapalat" w:hAnsi="GHEA Grapalat"/>
                <w:sz w:val="16"/>
                <w:szCs w:val="16"/>
                <w:lang w:val="pt-BR"/>
              </w:rPr>
              <w:t>6,43/19,20,21,28</w:t>
            </w:r>
          </w:p>
          <w:p w14:paraId="41DB3EA9" w14:textId="77777777" w:rsidR="00A94C9D" w:rsidRPr="00A86599" w:rsidRDefault="00A94C9D" w:rsidP="00A94C9D">
            <w:pPr>
              <w:ind w:left="180"/>
              <w:jc w:val="center"/>
              <w:rPr>
                <w:rFonts w:ascii="GHEA Grapalat" w:hAnsi="GHEA Grapalat"/>
                <w:sz w:val="16"/>
                <w:szCs w:val="16"/>
                <w:lang w:val="pt-BR"/>
              </w:rPr>
            </w:pPr>
            <w:r w:rsidRPr="00A86599">
              <w:rPr>
                <w:rFonts w:ascii="GHEA Grapalat" w:hAnsi="GHEA Grapalat"/>
                <w:sz w:val="16"/>
                <w:szCs w:val="16"/>
                <w:lang w:val="pt-BR"/>
              </w:rPr>
              <w:t>անտառամասերից</w:t>
            </w:r>
          </w:p>
          <w:p w14:paraId="12FFA813" w14:textId="77777777" w:rsidR="00A94C9D" w:rsidRDefault="00A94C9D" w:rsidP="00A94C9D">
            <w:pPr>
              <w:ind w:left="180"/>
              <w:jc w:val="center"/>
              <w:rPr>
                <w:rFonts w:ascii="GHEA Grapalat" w:hAnsi="GHEA Grapalat"/>
                <w:sz w:val="16"/>
                <w:szCs w:val="16"/>
                <w:lang w:val="pt-BR"/>
              </w:rPr>
            </w:pPr>
            <w:r w:rsidRPr="00A86599">
              <w:rPr>
                <w:rFonts w:ascii="GHEA Grapalat" w:hAnsi="GHEA Grapalat"/>
                <w:sz w:val="16"/>
                <w:szCs w:val="16"/>
                <w:lang w:val="pt-BR"/>
              </w:rPr>
              <w:t>մինչև «Արծվաբերդի անտառտնտեսություն»  մասնաճյուղի  Բերդ համայնքում  գտնվող ներքին պահեստ:</w:t>
            </w:r>
          </w:p>
          <w:p w14:paraId="0005F8E7" w14:textId="74DF89BC" w:rsidR="00A94C9D" w:rsidRPr="00856F21" w:rsidRDefault="00A94C9D" w:rsidP="00A94C9D">
            <w:pPr>
              <w:jc w:val="center"/>
              <w:rPr>
                <w:rFonts w:ascii="GHEA Grapalat" w:hAnsi="GHEA Grapalat"/>
                <w:sz w:val="18"/>
                <w:szCs w:val="18"/>
                <w:lang w:val="pt-BR"/>
              </w:rPr>
            </w:pPr>
            <w:r>
              <w:rPr>
                <w:rFonts w:ascii="GHEA Grapalat" w:hAnsi="GHEA Grapalat"/>
                <w:sz w:val="16"/>
                <w:szCs w:val="16"/>
                <w:lang w:val="hy-AM"/>
              </w:rPr>
              <w:t>Տեղափոխվող ընդհանուր քանակ 17 խմ</w:t>
            </w:r>
          </w:p>
        </w:tc>
        <w:tc>
          <w:tcPr>
            <w:tcW w:w="941" w:type="dxa"/>
            <w:tcBorders>
              <w:top w:val="single" w:sz="4" w:space="0" w:color="auto"/>
              <w:bottom w:val="single" w:sz="4" w:space="0" w:color="auto"/>
            </w:tcBorders>
            <w:vAlign w:val="center"/>
          </w:tcPr>
          <w:p w14:paraId="002A69EC" w14:textId="1CF9F891" w:rsidR="00A94C9D" w:rsidRDefault="00FD4BD0" w:rsidP="00A94C9D">
            <w:pPr>
              <w:pStyle w:val="BodyText"/>
              <w:ind w:left="-34" w:right="-108"/>
              <w:rPr>
                <w:rFonts w:ascii="GHEA Grapalat" w:hAnsi="GHEA Grapalat" w:cs="Calibri"/>
                <w:color w:val="000000"/>
                <w:sz w:val="20"/>
                <w:szCs w:val="20"/>
                <w:lang w:val="hy-AM"/>
              </w:rPr>
            </w:pPr>
            <w:r>
              <w:rPr>
                <w:rFonts w:ascii="GHEA Grapalat" w:hAnsi="GHEA Grapalat" w:cs="Calibri"/>
                <w:color w:val="000000"/>
                <w:sz w:val="20"/>
                <w:szCs w:val="20"/>
                <w:lang w:val="hy-AM"/>
              </w:rPr>
              <w:t>խմ</w:t>
            </w:r>
          </w:p>
        </w:tc>
        <w:tc>
          <w:tcPr>
            <w:tcW w:w="1134" w:type="dxa"/>
            <w:tcBorders>
              <w:top w:val="single" w:sz="4" w:space="0" w:color="auto"/>
              <w:bottom w:val="single" w:sz="4" w:space="0" w:color="auto"/>
              <w:right w:val="single" w:sz="4" w:space="0" w:color="auto"/>
            </w:tcBorders>
            <w:vAlign w:val="center"/>
          </w:tcPr>
          <w:p w14:paraId="762E3875" w14:textId="52A17A3D" w:rsidR="00A94C9D" w:rsidRPr="00A94C9D" w:rsidRDefault="00A94C9D" w:rsidP="00A94C9D">
            <w:pPr>
              <w:pStyle w:val="BodyText"/>
              <w:ind w:left="-34" w:right="-108"/>
              <w:rPr>
                <w:rFonts w:ascii="GHEA Grapalat" w:hAnsi="GHEA Grapalat"/>
                <w:sz w:val="20"/>
                <w:szCs w:val="20"/>
              </w:rPr>
            </w:pPr>
            <w:r>
              <w:rPr>
                <w:rFonts w:ascii="GHEA Grapalat" w:hAnsi="GHEA Grapalat"/>
                <w:sz w:val="20"/>
                <w:szCs w:val="20"/>
              </w:rPr>
              <w:t>17</w:t>
            </w:r>
          </w:p>
        </w:tc>
        <w:tc>
          <w:tcPr>
            <w:tcW w:w="1134" w:type="dxa"/>
            <w:tcBorders>
              <w:top w:val="single" w:sz="4" w:space="0" w:color="auto"/>
              <w:left w:val="single" w:sz="4" w:space="0" w:color="auto"/>
              <w:bottom w:val="single" w:sz="4" w:space="0" w:color="auto"/>
            </w:tcBorders>
            <w:vAlign w:val="center"/>
          </w:tcPr>
          <w:p w14:paraId="6638D110" w14:textId="5370A37B" w:rsidR="00A94C9D" w:rsidRDefault="00A94C9D" w:rsidP="00A94C9D">
            <w:pPr>
              <w:pStyle w:val="BodyText"/>
              <w:ind w:left="-34" w:right="-108"/>
              <w:rPr>
                <w:rFonts w:ascii="GHEA Grapalat" w:hAnsi="GHEA Grapalat" w:cs="Calibri"/>
                <w:color w:val="000000"/>
                <w:sz w:val="20"/>
                <w:szCs w:val="20"/>
                <w:lang w:val="hy-AM"/>
              </w:rPr>
            </w:pPr>
            <w:r>
              <w:rPr>
                <w:rFonts w:ascii="GHEA Grapalat" w:hAnsi="GHEA Grapalat" w:cs="Calibri"/>
                <w:color w:val="000000"/>
                <w:sz w:val="20"/>
                <w:szCs w:val="20"/>
              </w:rPr>
              <w:t>16 000</w:t>
            </w:r>
          </w:p>
        </w:tc>
        <w:tc>
          <w:tcPr>
            <w:tcW w:w="993" w:type="dxa"/>
            <w:tcBorders>
              <w:top w:val="single" w:sz="4" w:space="0" w:color="auto"/>
              <w:left w:val="single" w:sz="4" w:space="0" w:color="auto"/>
              <w:bottom w:val="single" w:sz="4" w:space="0" w:color="auto"/>
              <w:right w:val="single" w:sz="4" w:space="0" w:color="auto"/>
            </w:tcBorders>
            <w:vAlign w:val="center"/>
          </w:tcPr>
          <w:p w14:paraId="2CB941A2" w14:textId="7AC4D787" w:rsidR="00A94C9D" w:rsidRDefault="00A94C9D" w:rsidP="00A94C9D">
            <w:pPr>
              <w:pStyle w:val="BodyText"/>
              <w:ind w:left="-34" w:right="-108"/>
              <w:rPr>
                <w:rFonts w:ascii="GHEA Grapalat" w:hAnsi="GHEA Grapalat" w:cs="Calibri"/>
                <w:color w:val="000000"/>
                <w:sz w:val="20"/>
                <w:szCs w:val="20"/>
                <w:lang w:val="hy-AM"/>
              </w:rPr>
            </w:pPr>
            <w:r>
              <w:rPr>
                <w:rFonts w:ascii="GHEA Grapalat" w:hAnsi="GHEA Grapalat" w:cs="Calibri"/>
                <w:color w:val="000000"/>
                <w:sz w:val="18"/>
                <w:szCs w:val="18"/>
                <w:lang w:val="hy-AM"/>
              </w:rPr>
              <w:t>272 000</w:t>
            </w:r>
          </w:p>
        </w:tc>
        <w:tc>
          <w:tcPr>
            <w:tcW w:w="2548" w:type="dxa"/>
            <w:vMerge/>
            <w:tcBorders>
              <w:left w:val="single" w:sz="4" w:space="0" w:color="auto"/>
              <w:bottom w:val="single" w:sz="4" w:space="0" w:color="auto"/>
            </w:tcBorders>
            <w:vAlign w:val="center"/>
          </w:tcPr>
          <w:p w14:paraId="5A17B021" w14:textId="77777777" w:rsidR="00A94C9D" w:rsidRPr="00856F21" w:rsidRDefault="00A94C9D" w:rsidP="00A94C9D">
            <w:pPr>
              <w:rPr>
                <w:rFonts w:ascii="GHEA Grapalat" w:hAnsi="GHEA Grapalat"/>
                <w:sz w:val="18"/>
                <w:szCs w:val="18"/>
                <w:lang w:val="pt-BR"/>
              </w:rPr>
            </w:pPr>
          </w:p>
        </w:tc>
        <w:tc>
          <w:tcPr>
            <w:tcW w:w="1980" w:type="dxa"/>
            <w:vMerge/>
            <w:tcBorders>
              <w:bottom w:val="single" w:sz="4" w:space="0" w:color="auto"/>
            </w:tcBorders>
          </w:tcPr>
          <w:p w14:paraId="59CCB861" w14:textId="77777777" w:rsidR="00A94C9D" w:rsidRPr="00600DB4" w:rsidRDefault="00A94C9D" w:rsidP="00A94C9D">
            <w:pPr>
              <w:ind w:left="-189"/>
              <w:jc w:val="center"/>
              <w:rPr>
                <w:rFonts w:ascii="GHEA Grapalat" w:hAnsi="GHEA Grapalat" w:cs="Calibri"/>
                <w:color w:val="000000"/>
                <w:sz w:val="20"/>
                <w:szCs w:val="20"/>
                <w:lang w:val="hy-AM"/>
              </w:rPr>
            </w:pPr>
          </w:p>
        </w:tc>
      </w:tr>
    </w:tbl>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6F0FA451" w14:textId="77777777" w:rsidR="000F6559" w:rsidRDefault="000F6559" w:rsidP="00B17DAA">
            <w:pPr>
              <w:contextualSpacing/>
              <w:rPr>
                <w:rFonts w:ascii="GHEA Grapalat" w:hAnsi="GHEA Grapalat"/>
                <w:iCs/>
                <w:sz w:val="20"/>
                <w:szCs w:val="20"/>
                <w:lang w:val="hy-AM"/>
              </w:rPr>
            </w:pPr>
          </w:p>
          <w:p w14:paraId="3AA7C215" w14:textId="4422331C"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01AB49B3"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23371060"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27BFD22"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9AACC0E"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8631298"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BCD456F"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4CED8299"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1E1245" w14:textId="3091EB26" w:rsidR="00A32106" w:rsidRPr="00B34B7A" w:rsidRDefault="00600DB4" w:rsidP="00A32106">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77777777" w:rsidR="000F6559" w:rsidRDefault="000F6559"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4E2042D3" w:rsidR="007678FA" w:rsidRPr="00367D0B" w:rsidRDefault="007678FA" w:rsidP="00367D0B">
      <w:pPr>
        <w:pStyle w:val="BodyText"/>
        <w:ind w:right="-7"/>
        <w:jc w:val="right"/>
        <w:rPr>
          <w:rFonts w:ascii="GHEA Grapalat" w:hAnsi="GHEA Grapalat"/>
          <w:b/>
          <w:bCs/>
          <w:i/>
          <w:lang w:val="hy-AM"/>
        </w:rPr>
      </w:pPr>
      <w:r w:rsidRPr="00B34B7A">
        <w:rPr>
          <w:rFonts w:ascii="GHEA Grapalat" w:hAnsi="GHEA Grapalat"/>
          <w:iCs/>
          <w:sz w:val="20"/>
          <w:szCs w:val="20"/>
          <w:lang w:val="hy-AM"/>
        </w:rPr>
        <w:t xml:space="preserve">                      </w:t>
      </w:r>
      <w:r w:rsidR="00367D0B" w:rsidRPr="00FF78FC">
        <w:rPr>
          <w:rFonts w:ascii="GHEA Grapalat" w:hAnsi="GHEA Grapalat"/>
          <w:b/>
          <w:bCs/>
          <w:i/>
          <w:lang w:val="af-ZA"/>
        </w:rPr>
        <w:t>ՀԱ-ԳՀԾՁԲ-2025/</w:t>
      </w:r>
      <w:r w:rsidR="004B3DA3">
        <w:rPr>
          <w:rFonts w:ascii="GHEA Grapalat" w:hAnsi="GHEA Grapalat"/>
          <w:b/>
          <w:bCs/>
          <w:i/>
          <w:lang w:val="hy-AM"/>
        </w:rPr>
        <w:t>110</w:t>
      </w:r>
      <w:r w:rsidR="00367D0B">
        <w:rPr>
          <w:rFonts w:ascii="GHEA Grapalat" w:hAnsi="GHEA Grapalat"/>
          <w:b/>
          <w:bCs/>
          <w:i/>
          <w:lang w:val="hy-AM"/>
        </w:rPr>
        <w:t xml:space="preserve"> </w:t>
      </w:r>
      <w:r w:rsidRPr="00B34B7A">
        <w:rPr>
          <w:rFonts w:ascii="GHEA Grapalat" w:hAnsi="GHEA Grapalat"/>
          <w:iCs/>
          <w:sz w:val="20"/>
          <w:szCs w:val="20"/>
          <w:lang w:val="hy-AM"/>
        </w:rPr>
        <w:t>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77"/>
        <w:gridCol w:w="2671"/>
        <w:gridCol w:w="387"/>
        <w:gridCol w:w="387"/>
        <w:gridCol w:w="387"/>
        <w:gridCol w:w="497"/>
        <w:gridCol w:w="497"/>
        <w:gridCol w:w="497"/>
        <w:gridCol w:w="497"/>
        <w:gridCol w:w="508"/>
        <w:gridCol w:w="508"/>
        <w:gridCol w:w="508"/>
        <w:gridCol w:w="508"/>
        <w:gridCol w:w="508"/>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FD4BD0" w14:paraId="29778976" w14:textId="77777777" w:rsidTr="00764CEE">
        <w:trPr>
          <w:trHeight w:val="958"/>
        </w:trPr>
        <w:tc>
          <w:tcPr>
            <w:tcW w:w="1040"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177"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671"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3"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764CEE">
        <w:trPr>
          <w:trHeight w:val="972"/>
        </w:trPr>
        <w:tc>
          <w:tcPr>
            <w:tcW w:w="1040"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177"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671"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8"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8"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8"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8"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8"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764CEE" w:rsidRPr="008F4E42" w14:paraId="13710D21" w14:textId="77777777" w:rsidTr="00764CEE">
        <w:trPr>
          <w:cantSplit/>
          <w:trHeight w:val="1134"/>
        </w:trPr>
        <w:tc>
          <w:tcPr>
            <w:tcW w:w="1040" w:type="dxa"/>
          </w:tcPr>
          <w:p w14:paraId="5F8FEDCE" w14:textId="12298576" w:rsidR="00764CEE" w:rsidRPr="004863F6" w:rsidRDefault="00764CEE" w:rsidP="00764CEE">
            <w:pPr>
              <w:contextualSpacing/>
              <w:jc w:val="center"/>
              <w:rPr>
                <w:rFonts w:ascii="GHEA Grapalat" w:hAnsi="GHEA Grapalat"/>
                <w:iCs/>
                <w:sz w:val="20"/>
                <w:szCs w:val="20"/>
                <w:lang w:val="ru-RU"/>
              </w:rPr>
            </w:pPr>
            <w:r w:rsidRPr="004863F6">
              <w:rPr>
                <w:rFonts w:ascii="GHEA Grapalat" w:hAnsi="GHEA Grapalat"/>
                <w:iCs/>
                <w:sz w:val="20"/>
                <w:szCs w:val="20"/>
                <w:lang w:val="ru-RU"/>
              </w:rPr>
              <w:t>1</w:t>
            </w:r>
          </w:p>
        </w:tc>
        <w:tc>
          <w:tcPr>
            <w:tcW w:w="1177" w:type="dxa"/>
          </w:tcPr>
          <w:p w14:paraId="2FA2EE86" w14:textId="371FF69A" w:rsidR="00764CEE" w:rsidRPr="004863F6" w:rsidRDefault="00367D0B" w:rsidP="00764CEE">
            <w:pPr>
              <w:contextualSpacing/>
              <w:jc w:val="center"/>
              <w:rPr>
                <w:rFonts w:ascii="GHEA Grapalat" w:hAnsi="GHEA Grapalat"/>
                <w:iCs/>
                <w:sz w:val="20"/>
                <w:szCs w:val="20"/>
                <w:lang w:val="hy-AM"/>
              </w:rPr>
            </w:pPr>
            <w:r w:rsidRPr="00755F4A">
              <w:rPr>
                <w:rFonts w:ascii="GHEA Grapalat" w:hAnsi="GHEA Grapalat" w:cs="GHEA Grapalat"/>
                <w:b/>
                <w:color w:val="FF0000"/>
                <w:sz w:val="18"/>
                <w:szCs w:val="18"/>
                <w:lang w:val="pt-BR"/>
              </w:rPr>
              <w:t>63521200</w:t>
            </w:r>
          </w:p>
        </w:tc>
        <w:tc>
          <w:tcPr>
            <w:tcW w:w="2671" w:type="dxa"/>
          </w:tcPr>
          <w:p w14:paraId="18A559BB" w14:textId="0C1A72D7" w:rsidR="00764CEE" w:rsidRPr="00600DB4" w:rsidRDefault="00764CEE" w:rsidP="00764CEE">
            <w:pPr>
              <w:contextualSpacing/>
              <w:jc w:val="center"/>
              <w:rPr>
                <w:rFonts w:ascii="GHEA Grapalat" w:hAnsi="GHEA Grapalat" w:cs="GHEA Grapalat"/>
                <w:b/>
                <w:iCs/>
                <w:color w:val="000000"/>
                <w:sz w:val="20"/>
                <w:szCs w:val="20"/>
                <w:lang w:val="pt-BR"/>
              </w:rPr>
            </w:pPr>
            <w:r w:rsidRPr="00FD1EB7">
              <w:t>բեռների փոխադրման ծառայություն</w:t>
            </w:r>
          </w:p>
        </w:tc>
        <w:tc>
          <w:tcPr>
            <w:tcW w:w="387" w:type="dxa"/>
          </w:tcPr>
          <w:p w14:paraId="1A70269D" w14:textId="77777777" w:rsidR="00764CEE" w:rsidRPr="00B34B7A" w:rsidRDefault="00764CEE" w:rsidP="00764CEE">
            <w:pPr>
              <w:contextualSpacing/>
              <w:jc w:val="center"/>
              <w:rPr>
                <w:rFonts w:ascii="GHEA Grapalat" w:hAnsi="GHEA Grapalat"/>
                <w:iCs/>
                <w:sz w:val="20"/>
                <w:szCs w:val="20"/>
                <w:lang w:val="pt-BR"/>
              </w:rPr>
            </w:pPr>
          </w:p>
        </w:tc>
        <w:tc>
          <w:tcPr>
            <w:tcW w:w="387" w:type="dxa"/>
          </w:tcPr>
          <w:p w14:paraId="5B861A0B" w14:textId="77777777" w:rsidR="00764CEE" w:rsidRPr="00B34B7A" w:rsidRDefault="00764CEE" w:rsidP="00764CEE">
            <w:pPr>
              <w:contextualSpacing/>
              <w:jc w:val="center"/>
              <w:rPr>
                <w:rFonts w:ascii="GHEA Grapalat" w:hAnsi="GHEA Grapalat"/>
                <w:iCs/>
                <w:sz w:val="20"/>
                <w:szCs w:val="20"/>
                <w:lang w:val="pt-BR"/>
              </w:rPr>
            </w:pPr>
          </w:p>
        </w:tc>
        <w:tc>
          <w:tcPr>
            <w:tcW w:w="387" w:type="dxa"/>
          </w:tcPr>
          <w:p w14:paraId="42A1FD00" w14:textId="77777777" w:rsidR="00764CEE" w:rsidRPr="00B34B7A" w:rsidRDefault="00764CEE" w:rsidP="00764CEE">
            <w:pPr>
              <w:contextualSpacing/>
              <w:jc w:val="center"/>
              <w:rPr>
                <w:rFonts w:ascii="GHEA Grapalat" w:hAnsi="GHEA Grapalat"/>
                <w:iCs/>
                <w:sz w:val="20"/>
                <w:szCs w:val="20"/>
                <w:lang w:val="pt-BR"/>
              </w:rPr>
            </w:pPr>
          </w:p>
        </w:tc>
        <w:tc>
          <w:tcPr>
            <w:tcW w:w="497" w:type="dxa"/>
            <w:textDirection w:val="tbRl"/>
          </w:tcPr>
          <w:p w14:paraId="5B73BD25" w14:textId="72BF566F" w:rsidR="00764CEE" w:rsidRPr="00BC3C6D" w:rsidRDefault="00764CEE" w:rsidP="00764CEE">
            <w:pPr>
              <w:ind w:left="113" w:right="113"/>
              <w:contextualSpacing/>
              <w:jc w:val="center"/>
              <w:rPr>
                <w:rFonts w:ascii="GHEA Grapalat" w:hAnsi="GHEA Grapalat"/>
                <w:iCs/>
                <w:sz w:val="20"/>
                <w:szCs w:val="20"/>
                <w:lang w:val="hy-AM"/>
              </w:rPr>
            </w:pPr>
          </w:p>
        </w:tc>
        <w:tc>
          <w:tcPr>
            <w:tcW w:w="497" w:type="dxa"/>
            <w:textDirection w:val="tbRl"/>
          </w:tcPr>
          <w:p w14:paraId="022C0D9C" w14:textId="3163C807" w:rsidR="00764CEE" w:rsidRPr="000F26C4" w:rsidRDefault="00764CEE" w:rsidP="00764CEE">
            <w:pPr>
              <w:ind w:left="113" w:right="113"/>
              <w:contextualSpacing/>
              <w:jc w:val="center"/>
              <w:rPr>
                <w:rFonts w:ascii="GHEA Grapalat" w:hAnsi="GHEA Grapalat"/>
                <w:iCs/>
                <w:sz w:val="20"/>
                <w:szCs w:val="20"/>
                <w:lang w:val="hy-AM"/>
              </w:rPr>
            </w:pPr>
          </w:p>
        </w:tc>
        <w:tc>
          <w:tcPr>
            <w:tcW w:w="497" w:type="dxa"/>
            <w:textDirection w:val="tbRl"/>
          </w:tcPr>
          <w:p w14:paraId="6F12D2FD" w14:textId="5BFD7701" w:rsidR="00764CEE" w:rsidRPr="000F26C4" w:rsidRDefault="00764CEE" w:rsidP="00764CEE">
            <w:pPr>
              <w:ind w:left="113" w:right="113"/>
              <w:contextualSpacing/>
              <w:jc w:val="center"/>
              <w:rPr>
                <w:rFonts w:ascii="GHEA Grapalat" w:hAnsi="GHEA Grapalat"/>
                <w:iCs/>
                <w:sz w:val="20"/>
                <w:szCs w:val="20"/>
                <w:lang w:val="hy-AM"/>
              </w:rPr>
            </w:pPr>
          </w:p>
        </w:tc>
        <w:tc>
          <w:tcPr>
            <w:tcW w:w="497" w:type="dxa"/>
            <w:textDirection w:val="tbRl"/>
          </w:tcPr>
          <w:p w14:paraId="40353264" w14:textId="25CB3FA0" w:rsidR="00764CEE" w:rsidRPr="000F26C4" w:rsidRDefault="00764CEE" w:rsidP="00764CEE">
            <w:pPr>
              <w:ind w:left="113" w:right="113"/>
              <w:contextualSpacing/>
              <w:jc w:val="center"/>
              <w:rPr>
                <w:rFonts w:ascii="GHEA Grapalat" w:hAnsi="GHEA Grapalat"/>
                <w:iCs/>
                <w:sz w:val="20"/>
                <w:szCs w:val="20"/>
                <w:lang w:val="hy-AM"/>
              </w:rPr>
            </w:pPr>
          </w:p>
        </w:tc>
        <w:tc>
          <w:tcPr>
            <w:tcW w:w="508" w:type="dxa"/>
            <w:textDirection w:val="btLr"/>
          </w:tcPr>
          <w:p w14:paraId="53DB0842" w14:textId="0154A3F0" w:rsidR="00764CEE" w:rsidRPr="00B34B7A" w:rsidRDefault="00764CEE" w:rsidP="00764CEE">
            <w:pPr>
              <w:ind w:left="113" w:right="113"/>
              <w:contextualSpacing/>
              <w:jc w:val="center"/>
              <w:rPr>
                <w:rFonts w:ascii="GHEA Grapalat" w:hAnsi="GHEA Grapalat"/>
                <w:iCs/>
                <w:sz w:val="20"/>
                <w:szCs w:val="20"/>
                <w:lang w:val="pt-BR"/>
              </w:rPr>
            </w:pPr>
          </w:p>
        </w:tc>
        <w:tc>
          <w:tcPr>
            <w:tcW w:w="508" w:type="dxa"/>
            <w:textDirection w:val="btLr"/>
          </w:tcPr>
          <w:p w14:paraId="14D8B554" w14:textId="2721D441" w:rsidR="00764CEE" w:rsidRPr="00B34B7A" w:rsidRDefault="00764CEE" w:rsidP="00764CEE">
            <w:pPr>
              <w:ind w:left="113" w:right="113"/>
              <w:contextualSpacing/>
              <w:jc w:val="center"/>
              <w:rPr>
                <w:rFonts w:ascii="GHEA Grapalat" w:hAnsi="GHEA Grapalat"/>
                <w:iCs/>
                <w:sz w:val="20"/>
                <w:szCs w:val="20"/>
                <w:lang w:val="pt-BR"/>
              </w:rPr>
            </w:pPr>
          </w:p>
        </w:tc>
        <w:tc>
          <w:tcPr>
            <w:tcW w:w="508" w:type="dxa"/>
            <w:textDirection w:val="btLr"/>
          </w:tcPr>
          <w:p w14:paraId="58B119D3" w14:textId="57D87F94" w:rsidR="00764CEE" w:rsidRPr="00B34B7A" w:rsidRDefault="00764CEE" w:rsidP="00764CEE">
            <w:pPr>
              <w:ind w:left="113" w:right="113"/>
              <w:contextualSpacing/>
              <w:jc w:val="center"/>
              <w:rPr>
                <w:rFonts w:ascii="GHEA Grapalat" w:hAnsi="GHEA Grapalat"/>
                <w:iCs/>
                <w:sz w:val="20"/>
                <w:szCs w:val="20"/>
                <w:lang w:val="pt-BR"/>
              </w:rPr>
            </w:pPr>
          </w:p>
        </w:tc>
        <w:tc>
          <w:tcPr>
            <w:tcW w:w="508" w:type="dxa"/>
            <w:textDirection w:val="btLr"/>
          </w:tcPr>
          <w:p w14:paraId="1D38AA57" w14:textId="0BB4F939" w:rsidR="00764CEE" w:rsidRPr="00B34B7A" w:rsidRDefault="00764CEE" w:rsidP="00764CEE">
            <w:pPr>
              <w:ind w:left="113" w:right="113"/>
              <w:contextualSpacing/>
              <w:jc w:val="center"/>
              <w:rPr>
                <w:rFonts w:ascii="GHEA Grapalat" w:hAnsi="GHEA Grapalat"/>
                <w:iCs/>
                <w:sz w:val="20"/>
                <w:szCs w:val="20"/>
                <w:lang w:val="pt-BR"/>
              </w:rPr>
            </w:pPr>
          </w:p>
        </w:tc>
        <w:tc>
          <w:tcPr>
            <w:tcW w:w="508" w:type="dxa"/>
            <w:textDirection w:val="btLr"/>
          </w:tcPr>
          <w:p w14:paraId="21EB9AA8" w14:textId="64AFE518" w:rsidR="00764CEE" w:rsidRPr="00B34B7A" w:rsidRDefault="00764CEE" w:rsidP="00764CEE">
            <w:pPr>
              <w:ind w:left="113" w:right="113"/>
              <w:contextualSpacing/>
              <w:jc w:val="center"/>
              <w:rPr>
                <w:rFonts w:ascii="GHEA Grapalat" w:hAnsi="GHEA Grapalat"/>
                <w:iCs/>
                <w:sz w:val="20"/>
                <w:szCs w:val="20"/>
                <w:lang w:val="pt-BR"/>
              </w:rPr>
            </w:pPr>
            <w:r>
              <w:rPr>
                <w:rFonts w:ascii="GHEA Grapalat" w:hAnsi="GHEA Grapalat"/>
                <w:iCs/>
                <w:sz w:val="20"/>
                <w:szCs w:val="20"/>
                <w:lang w:val="hy-AM"/>
              </w:rPr>
              <w:t>100</w:t>
            </w:r>
            <w:r>
              <w:rPr>
                <w:rFonts w:ascii="GHEA Grapalat" w:hAnsi="GHEA Grapalat"/>
                <w:iCs/>
                <w:sz w:val="20"/>
                <w:szCs w:val="20"/>
              </w:rPr>
              <w:t>%</w:t>
            </w:r>
          </w:p>
        </w:tc>
        <w:tc>
          <w:tcPr>
            <w:tcW w:w="804" w:type="dxa"/>
            <w:textDirection w:val="btLr"/>
          </w:tcPr>
          <w:p w14:paraId="6698EAB5" w14:textId="41F3EB9F" w:rsidR="00764CEE" w:rsidRPr="00B34B7A" w:rsidRDefault="00764CEE" w:rsidP="00764CEE">
            <w:pPr>
              <w:ind w:left="113" w:right="113"/>
              <w:contextualSpacing/>
              <w:jc w:val="center"/>
              <w:rPr>
                <w:rFonts w:ascii="GHEA Grapalat" w:hAnsi="GHEA Grapalat"/>
                <w:iCs/>
                <w:sz w:val="20"/>
                <w:szCs w:val="20"/>
                <w:lang w:val="pt-BR"/>
              </w:rPr>
            </w:pPr>
            <w:r>
              <w:rPr>
                <w:rFonts w:ascii="GHEA Grapalat" w:hAnsi="GHEA Grapalat"/>
                <w:iCs/>
                <w:sz w:val="20"/>
                <w:szCs w:val="20"/>
                <w:lang w:val="hy-AM"/>
              </w:rPr>
              <w:t>100</w:t>
            </w:r>
            <w:r>
              <w:rPr>
                <w:rFonts w:ascii="GHEA Grapalat" w:hAnsi="GHEA Grapalat"/>
                <w:iCs/>
                <w:sz w:val="20"/>
                <w:szCs w:val="20"/>
              </w:rPr>
              <w:t>%</w:t>
            </w:r>
          </w:p>
        </w:tc>
      </w:tr>
      <w:tr w:rsidR="00FD4BD0" w:rsidRPr="008F4E42" w14:paraId="70048EBE" w14:textId="77777777" w:rsidTr="00764CEE">
        <w:trPr>
          <w:cantSplit/>
          <w:trHeight w:val="1134"/>
        </w:trPr>
        <w:tc>
          <w:tcPr>
            <w:tcW w:w="1040" w:type="dxa"/>
          </w:tcPr>
          <w:p w14:paraId="73C823C4" w14:textId="24F9BEDB" w:rsidR="00FD4BD0" w:rsidRPr="00FD4BD0" w:rsidRDefault="00FD4BD0" w:rsidP="00FD4BD0">
            <w:pPr>
              <w:contextualSpacing/>
              <w:jc w:val="center"/>
              <w:rPr>
                <w:rFonts w:ascii="GHEA Grapalat" w:hAnsi="GHEA Grapalat"/>
                <w:iCs/>
                <w:sz w:val="20"/>
                <w:szCs w:val="20"/>
                <w:lang w:val="hy-AM"/>
              </w:rPr>
            </w:pPr>
            <w:r>
              <w:rPr>
                <w:rFonts w:ascii="GHEA Grapalat" w:hAnsi="GHEA Grapalat"/>
                <w:iCs/>
                <w:sz w:val="20"/>
                <w:szCs w:val="20"/>
                <w:lang w:val="hy-AM"/>
              </w:rPr>
              <w:t>2</w:t>
            </w:r>
          </w:p>
        </w:tc>
        <w:tc>
          <w:tcPr>
            <w:tcW w:w="1177" w:type="dxa"/>
          </w:tcPr>
          <w:p w14:paraId="601100C0" w14:textId="28F3D9B4" w:rsidR="00FD4BD0" w:rsidRPr="00755F4A" w:rsidRDefault="00FD4BD0" w:rsidP="00FD4BD0">
            <w:pPr>
              <w:contextualSpacing/>
              <w:jc w:val="center"/>
              <w:rPr>
                <w:rFonts w:ascii="GHEA Grapalat" w:hAnsi="GHEA Grapalat" w:cs="GHEA Grapalat"/>
                <w:b/>
                <w:color w:val="FF0000"/>
                <w:sz w:val="18"/>
                <w:szCs w:val="18"/>
                <w:lang w:val="pt-BR"/>
              </w:rPr>
            </w:pPr>
            <w:r w:rsidRPr="00755F4A">
              <w:rPr>
                <w:rFonts w:ascii="GHEA Grapalat" w:hAnsi="GHEA Grapalat" w:cs="GHEA Grapalat"/>
                <w:b/>
                <w:color w:val="FF0000"/>
                <w:sz w:val="18"/>
                <w:szCs w:val="18"/>
                <w:lang w:val="pt-BR"/>
              </w:rPr>
              <w:t>63521200</w:t>
            </w:r>
          </w:p>
        </w:tc>
        <w:tc>
          <w:tcPr>
            <w:tcW w:w="2671" w:type="dxa"/>
          </w:tcPr>
          <w:p w14:paraId="0756AAFB" w14:textId="2DF3A8FB" w:rsidR="00FD4BD0" w:rsidRPr="00FD1EB7" w:rsidRDefault="00FD4BD0" w:rsidP="00FD4BD0">
            <w:pPr>
              <w:contextualSpacing/>
              <w:jc w:val="center"/>
            </w:pPr>
            <w:r w:rsidRPr="00FD1EB7">
              <w:t>բեռների փոխադրման ծառայություն</w:t>
            </w:r>
          </w:p>
        </w:tc>
        <w:tc>
          <w:tcPr>
            <w:tcW w:w="387" w:type="dxa"/>
          </w:tcPr>
          <w:p w14:paraId="22EA21DF" w14:textId="77777777" w:rsidR="00FD4BD0" w:rsidRPr="00B34B7A" w:rsidRDefault="00FD4BD0" w:rsidP="00FD4BD0">
            <w:pPr>
              <w:contextualSpacing/>
              <w:jc w:val="center"/>
              <w:rPr>
                <w:rFonts w:ascii="GHEA Grapalat" w:hAnsi="GHEA Grapalat"/>
                <w:iCs/>
                <w:sz w:val="20"/>
                <w:szCs w:val="20"/>
                <w:lang w:val="pt-BR"/>
              </w:rPr>
            </w:pPr>
          </w:p>
        </w:tc>
        <w:tc>
          <w:tcPr>
            <w:tcW w:w="387" w:type="dxa"/>
          </w:tcPr>
          <w:p w14:paraId="0B2234D1" w14:textId="77777777" w:rsidR="00FD4BD0" w:rsidRPr="00B34B7A" w:rsidRDefault="00FD4BD0" w:rsidP="00FD4BD0">
            <w:pPr>
              <w:contextualSpacing/>
              <w:jc w:val="center"/>
              <w:rPr>
                <w:rFonts w:ascii="GHEA Grapalat" w:hAnsi="GHEA Grapalat"/>
                <w:iCs/>
                <w:sz w:val="20"/>
                <w:szCs w:val="20"/>
                <w:lang w:val="pt-BR"/>
              </w:rPr>
            </w:pPr>
          </w:p>
        </w:tc>
        <w:tc>
          <w:tcPr>
            <w:tcW w:w="387" w:type="dxa"/>
          </w:tcPr>
          <w:p w14:paraId="3A50F05F" w14:textId="77777777" w:rsidR="00FD4BD0" w:rsidRPr="00B34B7A" w:rsidRDefault="00FD4BD0" w:rsidP="00FD4BD0">
            <w:pPr>
              <w:contextualSpacing/>
              <w:jc w:val="center"/>
              <w:rPr>
                <w:rFonts w:ascii="GHEA Grapalat" w:hAnsi="GHEA Grapalat"/>
                <w:iCs/>
                <w:sz w:val="20"/>
                <w:szCs w:val="20"/>
                <w:lang w:val="pt-BR"/>
              </w:rPr>
            </w:pPr>
          </w:p>
        </w:tc>
        <w:tc>
          <w:tcPr>
            <w:tcW w:w="497" w:type="dxa"/>
            <w:textDirection w:val="tbRl"/>
          </w:tcPr>
          <w:p w14:paraId="4E223A10" w14:textId="77777777" w:rsidR="00FD4BD0" w:rsidRPr="00BC3C6D" w:rsidRDefault="00FD4BD0" w:rsidP="00FD4BD0">
            <w:pPr>
              <w:ind w:left="113" w:right="113"/>
              <w:contextualSpacing/>
              <w:jc w:val="center"/>
              <w:rPr>
                <w:rFonts w:ascii="GHEA Grapalat" w:hAnsi="GHEA Grapalat"/>
                <w:iCs/>
                <w:sz w:val="20"/>
                <w:szCs w:val="20"/>
                <w:lang w:val="hy-AM"/>
              </w:rPr>
            </w:pPr>
          </w:p>
        </w:tc>
        <w:tc>
          <w:tcPr>
            <w:tcW w:w="497" w:type="dxa"/>
            <w:textDirection w:val="tbRl"/>
          </w:tcPr>
          <w:p w14:paraId="121A5194" w14:textId="77777777" w:rsidR="00FD4BD0" w:rsidRPr="000F26C4" w:rsidRDefault="00FD4BD0" w:rsidP="00FD4BD0">
            <w:pPr>
              <w:ind w:left="113" w:right="113"/>
              <w:contextualSpacing/>
              <w:jc w:val="center"/>
              <w:rPr>
                <w:rFonts w:ascii="GHEA Grapalat" w:hAnsi="GHEA Grapalat"/>
                <w:iCs/>
                <w:sz w:val="20"/>
                <w:szCs w:val="20"/>
                <w:lang w:val="hy-AM"/>
              </w:rPr>
            </w:pPr>
          </w:p>
        </w:tc>
        <w:tc>
          <w:tcPr>
            <w:tcW w:w="497" w:type="dxa"/>
            <w:textDirection w:val="tbRl"/>
          </w:tcPr>
          <w:p w14:paraId="16B86579" w14:textId="77777777" w:rsidR="00FD4BD0" w:rsidRPr="000F26C4" w:rsidRDefault="00FD4BD0" w:rsidP="00FD4BD0">
            <w:pPr>
              <w:ind w:left="113" w:right="113"/>
              <w:contextualSpacing/>
              <w:jc w:val="center"/>
              <w:rPr>
                <w:rFonts w:ascii="GHEA Grapalat" w:hAnsi="GHEA Grapalat"/>
                <w:iCs/>
                <w:sz w:val="20"/>
                <w:szCs w:val="20"/>
                <w:lang w:val="hy-AM"/>
              </w:rPr>
            </w:pPr>
          </w:p>
        </w:tc>
        <w:tc>
          <w:tcPr>
            <w:tcW w:w="497" w:type="dxa"/>
            <w:textDirection w:val="tbRl"/>
          </w:tcPr>
          <w:p w14:paraId="3B198A1B" w14:textId="77777777" w:rsidR="00FD4BD0" w:rsidRPr="000F26C4" w:rsidRDefault="00FD4BD0" w:rsidP="00FD4BD0">
            <w:pPr>
              <w:ind w:left="113" w:right="113"/>
              <w:contextualSpacing/>
              <w:jc w:val="center"/>
              <w:rPr>
                <w:rFonts w:ascii="GHEA Grapalat" w:hAnsi="GHEA Grapalat"/>
                <w:iCs/>
                <w:sz w:val="20"/>
                <w:szCs w:val="20"/>
                <w:lang w:val="hy-AM"/>
              </w:rPr>
            </w:pPr>
          </w:p>
        </w:tc>
        <w:tc>
          <w:tcPr>
            <w:tcW w:w="508" w:type="dxa"/>
            <w:textDirection w:val="btLr"/>
          </w:tcPr>
          <w:p w14:paraId="5DD3FBA8" w14:textId="77777777" w:rsidR="00FD4BD0" w:rsidRPr="00B34B7A" w:rsidRDefault="00FD4BD0" w:rsidP="00FD4BD0">
            <w:pPr>
              <w:ind w:left="113" w:right="113"/>
              <w:contextualSpacing/>
              <w:jc w:val="center"/>
              <w:rPr>
                <w:rFonts w:ascii="GHEA Grapalat" w:hAnsi="GHEA Grapalat"/>
                <w:iCs/>
                <w:sz w:val="20"/>
                <w:szCs w:val="20"/>
                <w:lang w:val="pt-BR"/>
              </w:rPr>
            </w:pPr>
          </w:p>
        </w:tc>
        <w:tc>
          <w:tcPr>
            <w:tcW w:w="508" w:type="dxa"/>
            <w:textDirection w:val="btLr"/>
          </w:tcPr>
          <w:p w14:paraId="286A51AC" w14:textId="77777777" w:rsidR="00FD4BD0" w:rsidRPr="00B34B7A" w:rsidRDefault="00FD4BD0" w:rsidP="00FD4BD0">
            <w:pPr>
              <w:ind w:left="113" w:right="113"/>
              <w:contextualSpacing/>
              <w:jc w:val="center"/>
              <w:rPr>
                <w:rFonts w:ascii="GHEA Grapalat" w:hAnsi="GHEA Grapalat"/>
                <w:iCs/>
                <w:sz w:val="20"/>
                <w:szCs w:val="20"/>
                <w:lang w:val="pt-BR"/>
              </w:rPr>
            </w:pPr>
          </w:p>
        </w:tc>
        <w:tc>
          <w:tcPr>
            <w:tcW w:w="508" w:type="dxa"/>
            <w:textDirection w:val="btLr"/>
          </w:tcPr>
          <w:p w14:paraId="11CBEDB5" w14:textId="77777777" w:rsidR="00FD4BD0" w:rsidRPr="00B34B7A" w:rsidRDefault="00FD4BD0" w:rsidP="00FD4BD0">
            <w:pPr>
              <w:ind w:left="113" w:right="113"/>
              <w:contextualSpacing/>
              <w:jc w:val="center"/>
              <w:rPr>
                <w:rFonts w:ascii="GHEA Grapalat" w:hAnsi="GHEA Grapalat"/>
                <w:iCs/>
                <w:sz w:val="20"/>
                <w:szCs w:val="20"/>
                <w:lang w:val="pt-BR"/>
              </w:rPr>
            </w:pPr>
          </w:p>
        </w:tc>
        <w:tc>
          <w:tcPr>
            <w:tcW w:w="508" w:type="dxa"/>
            <w:textDirection w:val="btLr"/>
          </w:tcPr>
          <w:p w14:paraId="576AF166" w14:textId="77777777" w:rsidR="00FD4BD0" w:rsidRPr="00B34B7A" w:rsidRDefault="00FD4BD0" w:rsidP="00FD4BD0">
            <w:pPr>
              <w:ind w:left="113" w:right="113"/>
              <w:contextualSpacing/>
              <w:jc w:val="center"/>
              <w:rPr>
                <w:rFonts w:ascii="GHEA Grapalat" w:hAnsi="GHEA Grapalat"/>
                <w:iCs/>
                <w:sz w:val="20"/>
                <w:szCs w:val="20"/>
                <w:lang w:val="pt-BR"/>
              </w:rPr>
            </w:pPr>
          </w:p>
        </w:tc>
        <w:tc>
          <w:tcPr>
            <w:tcW w:w="508" w:type="dxa"/>
            <w:textDirection w:val="btLr"/>
          </w:tcPr>
          <w:p w14:paraId="3CBBBC2F" w14:textId="4E592E48" w:rsidR="00FD4BD0" w:rsidRDefault="00FD4BD0" w:rsidP="00FD4BD0">
            <w:pPr>
              <w:ind w:left="113" w:right="113"/>
              <w:contextualSpacing/>
              <w:jc w:val="center"/>
              <w:rPr>
                <w:rFonts w:ascii="GHEA Grapalat" w:hAnsi="GHEA Grapalat"/>
                <w:iCs/>
                <w:sz w:val="20"/>
                <w:szCs w:val="20"/>
                <w:lang w:val="hy-AM"/>
              </w:rPr>
            </w:pPr>
            <w:r>
              <w:rPr>
                <w:rFonts w:ascii="GHEA Grapalat" w:hAnsi="GHEA Grapalat"/>
                <w:iCs/>
                <w:sz w:val="20"/>
                <w:szCs w:val="20"/>
                <w:lang w:val="hy-AM"/>
              </w:rPr>
              <w:t>100</w:t>
            </w:r>
            <w:r>
              <w:rPr>
                <w:rFonts w:ascii="GHEA Grapalat" w:hAnsi="GHEA Grapalat"/>
                <w:iCs/>
                <w:sz w:val="20"/>
                <w:szCs w:val="20"/>
              </w:rPr>
              <w:t>%</w:t>
            </w:r>
          </w:p>
        </w:tc>
        <w:tc>
          <w:tcPr>
            <w:tcW w:w="804" w:type="dxa"/>
            <w:textDirection w:val="btLr"/>
          </w:tcPr>
          <w:p w14:paraId="092F20A8" w14:textId="4E51726C" w:rsidR="00FD4BD0" w:rsidRDefault="00FD4BD0" w:rsidP="00FD4BD0">
            <w:pPr>
              <w:ind w:left="113" w:right="113"/>
              <w:contextualSpacing/>
              <w:jc w:val="center"/>
              <w:rPr>
                <w:rFonts w:ascii="GHEA Grapalat" w:hAnsi="GHEA Grapalat"/>
                <w:iCs/>
                <w:sz w:val="20"/>
                <w:szCs w:val="20"/>
                <w:lang w:val="hy-AM"/>
              </w:rPr>
            </w:pPr>
            <w:r>
              <w:rPr>
                <w:rFonts w:ascii="GHEA Grapalat" w:hAnsi="GHEA Grapalat"/>
                <w:iCs/>
                <w:sz w:val="20"/>
                <w:szCs w:val="20"/>
                <w:lang w:val="hy-AM"/>
              </w:rPr>
              <w:t>100</w:t>
            </w:r>
            <w:r>
              <w:rPr>
                <w:rFonts w:ascii="GHEA Grapalat" w:hAnsi="GHEA Grapalat"/>
                <w:iCs/>
                <w:sz w:val="20"/>
                <w:szCs w:val="20"/>
              </w:rPr>
              <w:t>%</w:t>
            </w:r>
          </w:p>
        </w:tc>
      </w:tr>
      <w:tr w:rsidR="00FD4BD0" w:rsidRPr="008F4E42" w14:paraId="01B49151" w14:textId="77777777" w:rsidTr="00764CEE">
        <w:trPr>
          <w:cantSplit/>
          <w:trHeight w:val="1134"/>
        </w:trPr>
        <w:tc>
          <w:tcPr>
            <w:tcW w:w="1040" w:type="dxa"/>
          </w:tcPr>
          <w:p w14:paraId="4F1DA300" w14:textId="1C1BAD6E" w:rsidR="00FD4BD0" w:rsidRPr="00FD4BD0" w:rsidRDefault="00FD4BD0" w:rsidP="00FD4BD0">
            <w:pPr>
              <w:contextualSpacing/>
              <w:jc w:val="center"/>
              <w:rPr>
                <w:rFonts w:ascii="GHEA Grapalat" w:hAnsi="GHEA Grapalat"/>
                <w:iCs/>
                <w:sz w:val="20"/>
                <w:szCs w:val="20"/>
                <w:lang w:val="hy-AM"/>
              </w:rPr>
            </w:pPr>
            <w:r>
              <w:rPr>
                <w:rFonts w:ascii="GHEA Grapalat" w:hAnsi="GHEA Grapalat"/>
                <w:iCs/>
                <w:sz w:val="20"/>
                <w:szCs w:val="20"/>
                <w:lang w:val="hy-AM"/>
              </w:rPr>
              <w:t>3</w:t>
            </w:r>
          </w:p>
        </w:tc>
        <w:tc>
          <w:tcPr>
            <w:tcW w:w="1177" w:type="dxa"/>
          </w:tcPr>
          <w:p w14:paraId="3F031A48" w14:textId="77A66FCF" w:rsidR="00FD4BD0" w:rsidRPr="00755F4A" w:rsidRDefault="00FD4BD0" w:rsidP="00FD4BD0">
            <w:pPr>
              <w:contextualSpacing/>
              <w:jc w:val="center"/>
              <w:rPr>
                <w:rFonts w:ascii="GHEA Grapalat" w:hAnsi="GHEA Grapalat" w:cs="GHEA Grapalat"/>
                <w:b/>
                <w:color w:val="FF0000"/>
                <w:sz w:val="18"/>
                <w:szCs w:val="18"/>
                <w:lang w:val="pt-BR"/>
              </w:rPr>
            </w:pPr>
            <w:r w:rsidRPr="00755F4A">
              <w:rPr>
                <w:rFonts w:ascii="GHEA Grapalat" w:hAnsi="GHEA Grapalat" w:cs="GHEA Grapalat"/>
                <w:b/>
                <w:color w:val="FF0000"/>
                <w:sz w:val="18"/>
                <w:szCs w:val="18"/>
                <w:lang w:val="pt-BR"/>
              </w:rPr>
              <w:t>63521200</w:t>
            </w:r>
          </w:p>
        </w:tc>
        <w:tc>
          <w:tcPr>
            <w:tcW w:w="2671" w:type="dxa"/>
          </w:tcPr>
          <w:p w14:paraId="7514097B" w14:textId="471C551B" w:rsidR="00FD4BD0" w:rsidRPr="00FD1EB7" w:rsidRDefault="00FD4BD0" w:rsidP="00FD4BD0">
            <w:pPr>
              <w:contextualSpacing/>
              <w:jc w:val="center"/>
            </w:pPr>
            <w:r w:rsidRPr="00FD1EB7">
              <w:t>բեռների փոխադրման ծառայություն</w:t>
            </w:r>
          </w:p>
        </w:tc>
        <w:tc>
          <w:tcPr>
            <w:tcW w:w="387" w:type="dxa"/>
          </w:tcPr>
          <w:p w14:paraId="1CBC9EE9" w14:textId="77777777" w:rsidR="00FD4BD0" w:rsidRPr="00B34B7A" w:rsidRDefault="00FD4BD0" w:rsidP="00FD4BD0">
            <w:pPr>
              <w:contextualSpacing/>
              <w:jc w:val="center"/>
              <w:rPr>
                <w:rFonts w:ascii="GHEA Grapalat" w:hAnsi="GHEA Grapalat"/>
                <w:iCs/>
                <w:sz w:val="20"/>
                <w:szCs w:val="20"/>
                <w:lang w:val="pt-BR"/>
              </w:rPr>
            </w:pPr>
          </w:p>
        </w:tc>
        <w:tc>
          <w:tcPr>
            <w:tcW w:w="387" w:type="dxa"/>
          </w:tcPr>
          <w:p w14:paraId="0B29016D" w14:textId="77777777" w:rsidR="00FD4BD0" w:rsidRPr="00B34B7A" w:rsidRDefault="00FD4BD0" w:rsidP="00FD4BD0">
            <w:pPr>
              <w:contextualSpacing/>
              <w:jc w:val="center"/>
              <w:rPr>
                <w:rFonts w:ascii="GHEA Grapalat" w:hAnsi="GHEA Grapalat"/>
                <w:iCs/>
                <w:sz w:val="20"/>
                <w:szCs w:val="20"/>
                <w:lang w:val="pt-BR"/>
              </w:rPr>
            </w:pPr>
          </w:p>
        </w:tc>
        <w:tc>
          <w:tcPr>
            <w:tcW w:w="387" w:type="dxa"/>
          </w:tcPr>
          <w:p w14:paraId="3F286F97" w14:textId="77777777" w:rsidR="00FD4BD0" w:rsidRPr="00B34B7A" w:rsidRDefault="00FD4BD0" w:rsidP="00FD4BD0">
            <w:pPr>
              <w:contextualSpacing/>
              <w:jc w:val="center"/>
              <w:rPr>
                <w:rFonts w:ascii="GHEA Grapalat" w:hAnsi="GHEA Grapalat"/>
                <w:iCs/>
                <w:sz w:val="20"/>
                <w:szCs w:val="20"/>
                <w:lang w:val="pt-BR"/>
              </w:rPr>
            </w:pPr>
          </w:p>
        </w:tc>
        <w:tc>
          <w:tcPr>
            <w:tcW w:w="497" w:type="dxa"/>
            <w:textDirection w:val="tbRl"/>
          </w:tcPr>
          <w:p w14:paraId="0D4DC827" w14:textId="77777777" w:rsidR="00FD4BD0" w:rsidRPr="00BC3C6D" w:rsidRDefault="00FD4BD0" w:rsidP="00FD4BD0">
            <w:pPr>
              <w:ind w:left="113" w:right="113"/>
              <w:contextualSpacing/>
              <w:jc w:val="center"/>
              <w:rPr>
                <w:rFonts w:ascii="GHEA Grapalat" w:hAnsi="GHEA Grapalat"/>
                <w:iCs/>
                <w:sz w:val="20"/>
                <w:szCs w:val="20"/>
                <w:lang w:val="hy-AM"/>
              </w:rPr>
            </w:pPr>
          </w:p>
        </w:tc>
        <w:tc>
          <w:tcPr>
            <w:tcW w:w="497" w:type="dxa"/>
            <w:textDirection w:val="tbRl"/>
          </w:tcPr>
          <w:p w14:paraId="7C0440E7" w14:textId="77777777" w:rsidR="00FD4BD0" w:rsidRPr="000F26C4" w:rsidRDefault="00FD4BD0" w:rsidP="00FD4BD0">
            <w:pPr>
              <w:ind w:left="113" w:right="113"/>
              <w:contextualSpacing/>
              <w:jc w:val="center"/>
              <w:rPr>
                <w:rFonts w:ascii="GHEA Grapalat" w:hAnsi="GHEA Grapalat"/>
                <w:iCs/>
                <w:sz w:val="20"/>
                <w:szCs w:val="20"/>
                <w:lang w:val="hy-AM"/>
              </w:rPr>
            </w:pPr>
          </w:p>
        </w:tc>
        <w:tc>
          <w:tcPr>
            <w:tcW w:w="497" w:type="dxa"/>
            <w:textDirection w:val="tbRl"/>
          </w:tcPr>
          <w:p w14:paraId="4A3ADBB9" w14:textId="77777777" w:rsidR="00FD4BD0" w:rsidRPr="000F26C4" w:rsidRDefault="00FD4BD0" w:rsidP="00FD4BD0">
            <w:pPr>
              <w:ind w:left="113" w:right="113"/>
              <w:contextualSpacing/>
              <w:jc w:val="center"/>
              <w:rPr>
                <w:rFonts w:ascii="GHEA Grapalat" w:hAnsi="GHEA Grapalat"/>
                <w:iCs/>
                <w:sz w:val="20"/>
                <w:szCs w:val="20"/>
                <w:lang w:val="hy-AM"/>
              </w:rPr>
            </w:pPr>
          </w:p>
        </w:tc>
        <w:tc>
          <w:tcPr>
            <w:tcW w:w="497" w:type="dxa"/>
            <w:textDirection w:val="tbRl"/>
          </w:tcPr>
          <w:p w14:paraId="4F0C2125" w14:textId="77777777" w:rsidR="00FD4BD0" w:rsidRPr="000F26C4" w:rsidRDefault="00FD4BD0" w:rsidP="00FD4BD0">
            <w:pPr>
              <w:ind w:left="113" w:right="113"/>
              <w:contextualSpacing/>
              <w:jc w:val="center"/>
              <w:rPr>
                <w:rFonts w:ascii="GHEA Grapalat" w:hAnsi="GHEA Grapalat"/>
                <w:iCs/>
                <w:sz w:val="20"/>
                <w:szCs w:val="20"/>
                <w:lang w:val="hy-AM"/>
              </w:rPr>
            </w:pPr>
          </w:p>
        </w:tc>
        <w:tc>
          <w:tcPr>
            <w:tcW w:w="508" w:type="dxa"/>
            <w:textDirection w:val="btLr"/>
          </w:tcPr>
          <w:p w14:paraId="1F607996" w14:textId="77777777" w:rsidR="00FD4BD0" w:rsidRPr="00B34B7A" w:rsidRDefault="00FD4BD0" w:rsidP="00FD4BD0">
            <w:pPr>
              <w:ind w:left="113" w:right="113"/>
              <w:contextualSpacing/>
              <w:jc w:val="center"/>
              <w:rPr>
                <w:rFonts w:ascii="GHEA Grapalat" w:hAnsi="GHEA Grapalat"/>
                <w:iCs/>
                <w:sz w:val="20"/>
                <w:szCs w:val="20"/>
                <w:lang w:val="pt-BR"/>
              </w:rPr>
            </w:pPr>
          </w:p>
        </w:tc>
        <w:tc>
          <w:tcPr>
            <w:tcW w:w="508" w:type="dxa"/>
            <w:textDirection w:val="btLr"/>
          </w:tcPr>
          <w:p w14:paraId="53252D9B" w14:textId="77777777" w:rsidR="00FD4BD0" w:rsidRPr="00B34B7A" w:rsidRDefault="00FD4BD0" w:rsidP="00FD4BD0">
            <w:pPr>
              <w:ind w:left="113" w:right="113"/>
              <w:contextualSpacing/>
              <w:jc w:val="center"/>
              <w:rPr>
                <w:rFonts w:ascii="GHEA Grapalat" w:hAnsi="GHEA Grapalat"/>
                <w:iCs/>
                <w:sz w:val="20"/>
                <w:szCs w:val="20"/>
                <w:lang w:val="pt-BR"/>
              </w:rPr>
            </w:pPr>
          </w:p>
        </w:tc>
        <w:tc>
          <w:tcPr>
            <w:tcW w:w="508" w:type="dxa"/>
            <w:textDirection w:val="btLr"/>
          </w:tcPr>
          <w:p w14:paraId="54538367" w14:textId="77777777" w:rsidR="00FD4BD0" w:rsidRPr="00B34B7A" w:rsidRDefault="00FD4BD0" w:rsidP="00FD4BD0">
            <w:pPr>
              <w:ind w:left="113" w:right="113"/>
              <w:contextualSpacing/>
              <w:jc w:val="center"/>
              <w:rPr>
                <w:rFonts w:ascii="GHEA Grapalat" w:hAnsi="GHEA Grapalat"/>
                <w:iCs/>
                <w:sz w:val="20"/>
                <w:szCs w:val="20"/>
                <w:lang w:val="pt-BR"/>
              </w:rPr>
            </w:pPr>
          </w:p>
        </w:tc>
        <w:tc>
          <w:tcPr>
            <w:tcW w:w="508" w:type="dxa"/>
            <w:textDirection w:val="btLr"/>
          </w:tcPr>
          <w:p w14:paraId="22E4D612" w14:textId="77777777" w:rsidR="00FD4BD0" w:rsidRPr="00B34B7A" w:rsidRDefault="00FD4BD0" w:rsidP="00FD4BD0">
            <w:pPr>
              <w:ind w:left="113" w:right="113"/>
              <w:contextualSpacing/>
              <w:jc w:val="center"/>
              <w:rPr>
                <w:rFonts w:ascii="GHEA Grapalat" w:hAnsi="GHEA Grapalat"/>
                <w:iCs/>
                <w:sz w:val="20"/>
                <w:szCs w:val="20"/>
                <w:lang w:val="pt-BR"/>
              </w:rPr>
            </w:pPr>
          </w:p>
        </w:tc>
        <w:tc>
          <w:tcPr>
            <w:tcW w:w="508" w:type="dxa"/>
            <w:textDirection w:val="btLr"/>
          </w:tcPr>
          <w:p w14:paraId="3FF5273D" w14:textId="259F7326" w:rsidR="00FD4BD0" w:rsidRDefault="00FD4BD0" w:rsidP="00FD4BD0">
            <w:pPr>
              <w:ind w:left="113" w:right="113"/>
              <w:contextualSpacing/>
              <w:jc w:val="center"/>
              <w:rPr>
                <w:rFonts w:ascii="GHEA Grapalat" w:hAnsi="GHEA Grapalat"/>
                <w:iCs/>
                <w:sz w:val="20"/>
                <w:szCs w:val="20"/>
                <w:lang w:val="hy-AM"/>
              </w:rPr>
            </w:pPr>
            <w:r>
              <w:rPr>
                <w:rFonts w:ascii="GHEA Grapalat" w:hAnsi="GHEA Grapalat"/>
                <w:iCs/>
                <w:sz w:val="20"/>
                <w:szCs w:val="20"/>
                <w:lang w:val="hy-AM"/>
              </w:rPr>
              <w:t>100</w:t>
            </w:r>
            <w:r>
              <w:rPr>
                <w:rFonts w:ascii="GHEA Grapalat" w:hAnsi="GHEA Grapalat"/>
                <w:iCs/>
                <w:sz w:val="20"/>
                <w:szCs w:val="20"/>
              </w:rPr>
              <w:t>%</w:t>
            </w:r>
          </w:p>
        </w:tc>
        <w:tc>
          <w:tcPr>
            <w:tcW w:w="804" w:type="dxa"/>
            <w:textDirection w:val="btLr"/>
          </w:tcPr>
          <w:p w14:paraId="3AEF1991" w14:textId="71115171" w:rsidR="00FD4BD0" w:rsidRDefault="00FD4BD0" w:rsidP="00FD4BD0">
            <w:pPr>
              <w:ind w:left="113" w:right="113"/>
              <w:contextualSpacing/>
              <w:jc w:val="center"/>
              <w:rPr>
                <w:rFonts w:ascii="GHEA Grapalat" w:hAnsi="GHEA Grapalat"/>
                <w:iCs/>
                <w:sz w:val="20"/>
                <w:szCs w:val="20"/>
                <w:lang w:val="hy-AM"/>
              </w:rPr>
            </w:pPr>
            <w:r>
              <w:rPr>
                <w:rFonts w:ascii="GHEA Grapalat" w:hAnsi="GHEA Grapalat"/>
                <w:iCs/>
                <w:sz w:val="20"/>
                <w:szCs w:val="20"/>
                <w:lang w:val="hy-AM"/>
              </w:rPr>
              <w:t>100</w:t>
            </w:r>
            <w:r>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229E43E"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«Հայանտառ» ՊՈԱԿ</w:t>
            </w:r>
          </w:p>
          <w:p w14:paraId="0C25F691"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ք. Երևան, Ա. Արմենակյան 129</w:t>
            </w:r>
          </w:p>
          <w:p w14:paraId="2770DC90"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ֆինանսների նախարարության</w:t>
            </w:r>
          </w:p>
          <w:p w14:paraId="2FCA498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աշխատակազմի գործառնական</w:t>
            </w:r>
          </w:p>
          <w:p w14:paraId="7E73388C"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վարչություն</w:t>
            </w:r>
          </w:p>
          <w:p w14:paraId="254D4CC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900018002270</w:t>
            </w:r>
          </w:p>
          <w:p w14:paraId="2186E96D"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ՀՎՀՀ 02512343</w:t>
            </w:r>
          </w:p>
          <w:p w14:paraId="491D2B63" w14:textId="4FB5B57E" w:rsidR="004863F6" w:rsidRPr="00B34B7A" w:rsidRDefault="000058B1" w:rsidP="000058B1">
            <w:pPr>
              <w:contextualSpacing/>
              <w:jc w:val="center"/>
              <w:rPr>
                <w:rFonts w:ascii="GHEA Grapalat" w:hAnsi="GHEA Grapalat"/>
                <w:iCs/>
                <w:sz w:val="20"/>
                <w:szCs w:val="20"/>
                <w:lang w:val="hy-AM"/>
              </w:rPr>
            </w:pPr>
            <w:r w:rsidRPr="000058B1">
              <w:rPr>
                <w:rFonts w:ascii="GHEA Grapalat" w:hAnsi="GHEA Grapalat" w:cs="Arial"/>
                <w:iCs/>
                <w:color w:val="000000"/>
                <w:lang w:val="hy-AM"/>
              </w:rPr>
              <w:t>Գ</w:t>
            </w:r>
            <w:r w:rsidRPr="000058B1">
              <w:rPr>
                <w:rFonts w:ascii="Cambria Math" w:hAnsi="Cambria Math" w:cs="Cambria Math"/>
                <w:iCs/>
                <w:color w:val="000000"/>
                <w:lang w:val="hy-AM"/>
              </w:rPr>
              <w:t>․</w:t>
            </w:r>
            <w:r w:rsidRPr="000058B1">
              <w:rPr>
                <w:rFonts w:ascii="GHEA Grapalat" w:hAnsi="GHEA Grapalat" w:cs="GHEA Grapalat"/>
                <w:iCs/>
                <w:color w:val="000000"/>
                <w:lang w:val="hy-AM"/>
              </w:rPr>
              <w:t>Միրզոյա</w:t>
            </w:r>
            <w:r w:rsidRPr="000058B1">
              <w:rPr>
                <w:rFonts w:ascii="GHEA Grapalat" w:hAnsi="GHEA Grapalat" w:cs="Arial"/>
                <w:iCs/>
                <w:color w:val="000000"/>
                <w:lang w:val="hy-AM"/>
              </w:rPr>
              <w:t>ն</w:t>
            </w:r>
          </w:p>
          <w:p w14:paraId="7F164596"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1478766B"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3D7E5CA" w14:textId="6C63A223" w:rsidR="007678FA" w:rsidRPr="00B34B7A" w:rsidRDefault="004863F6" w:rsidP="004863F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FD4BD0"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0" w:name="_Hlk187704942"/>
      <w:bookmarkStart w:id="11" w:name="_Hlk187703946"/>
      <w:r w:rsidRPr="00B34B7A">
        <w:rPr>
          <w:rFonts w:ascii="GHEA Grapalat" w:hAnsi="GHEA Grapalat"/>
          <w:iCs/>
          <w:sz w:val="20"/>
          <w:szCs w:val="20"/>
          <w:lang w:val="hy-AM"/>
        </w:rPr>
        <w:lastRenderedPageBreak/>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0"/>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1"/>
    <w:p w14:paraId="19530B48" w14:textId="77777777" w:rsidR="00C82225" w:rsidRPr="00B34B7A" w:rsidRDefault="00C82225" w:rsidP="00B34B7A">
      <w:pPr>
        <w:contextualSpacing/>
        <w:jc w:val="center"/>
        <w:rPr>
          <w:rFonts w:ascii="GHEA Grapalat" w:hAnsi="GHEA Grapalat" w:cs="GHEA Grapalat"/>
          <w:iCs/>
          <w:sz w:val="20"/>
          <w:szCs w:val="20"/>
        </w:rPr>
      </w:pPr>
    </w:p>
    <w:bookmarkEnd w:id="8"/>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9D9E" w14:textId="77777777" w:rsidR="00AC2F52" w:rsidRDefault="00AC2F52">
      <w:r>
        <w:separator/>
      </w:r>
    </w:p>
  </w:endnote>
  <w:endnote w:type="continuationSeparator" w:id="0">
    <w:p w14:paraId="6E1841B1" w14:textId="77777777" w:rsidR="00AC2F52" w:rsidRDefault="00AC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CDC3C" w14:textId="77777777" w:rsidR="00AC2F52" w:rsidRDefault="00AC2F52">
      <w:r>
        <w:separator/>
      </w:r>
    </w:p>
  </w:footnote>
  <w:footnote w:type="continuationSeparator" w:id="0">
    <w:p w14:paraId="0F66D9B7" w14:textId="77777777" w:rsidR="00AC2F52" w:rsidRDefault="00AC2F52">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B1"/>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07F8"/>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D8A"/>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89"/>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0F7F3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061"/>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6D3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73C"/>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883"/>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D0B"/>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3DA3"/>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0D0"/>
    <w:rsid w:val="004F5190"/>
    <w:rsid w:val="004F5518"/>
    <w:rsid w:val="004F5616"/>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F35"/>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B4"/>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0E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5F4A"/>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4CEE"/>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DFE"/>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8BF"/>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27F"/>
    <w:rsid w:val="009A2FDE"/>
    <w:rsid w:val="009A30B4"/>
    <w:rsid w:val="009A37F3"/>
    <w:rsid w:val="009A459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0E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A96"/>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0C1"/>
    <w:rsid w:val="00A779D8"/>
    <w:rsid w:val="00A8112C"/>
    <w:rsid w:val="00A8134C"/>
    <w:rsid w:val="00A81620"/>
    <w:rsid w:val="00A81DD5"/>
    <w:rsid w:val="00A821AE"/>
    <w:rsid w:val="00A8328A"/>
    <w:rsid w:val="00A84A15"/>
    <w:rsid w:val="00A85E5D"/>
    <w:rsid w:val="00A87140"/>
    <w:rsid w:val="00A905A7"/>
    <w:rsid w:val="00A921FF"/>
    <w:rsid w:val="00A93710"/>
    <w:rsid w:val="00A94C9D"/>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2F52"/>
    <w:rsid w:val="00AC3F2F"/>
    <w:rsid w:val="00AC45C7"/>
    <w:rsid w:val="00AC4EAF"/>
    <w:rsid w:val="00AC5807"/>
    <w:rsid w:val="00AC6FDD"/>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DAA"/>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A35"/>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55E7"/>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744"/>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86F61"/>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0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6C"/>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5035"/>
    <w:rsid w:val="00D9650F"/>
    <w:rsid w:val="00D970D2"/>
    <w:rsid w:val="00D973F4"/>
    <w:rsid w:val="00D976EB"/>
    <w:rsid w:val="00DA03E4"/>
    <w:rsid w:val="00DA0948"/>
    <w:rsid w:val="00DA0A4E"/>
    <w:rsid w:val="00DA0F94"/>
    <w:rsid w:val="00DA0FDD"/>
    <w:rsid w:val="00DA10C9"/>
    <w:rsid w:val="00DA1AF1"/>
    <w:rsid w:val="00DA2289"/>
    <w:rsid w:val="00DA3416"/>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3602"/>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4A1"/>
    <w:rsid w:val="00EB35E7"/>
    <w:rsid w:val="00EB395D"/>
    <w:rsid w:val="00EB42B2"/>
    <w:rsid w:val="00EB487B"/>
    <w:rsid w:val="00EB4BEF"/>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7BC"/>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348"/>
    <w:rsid w:val="00F825AC"/>
    <w:rsid w:val="00F82623"/>
    <w:rsid w:val="00F8276A"/>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BD0"/>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70"/>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55</Pages>
  <Words>14818</Words>
  <Characters>115929</Characters>
  <Application>Microsoft Office Word</Application>
  <DocSecurity>0</DocSecurity>
  <Lines>966</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130487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133</cp:revision>
  <cp:lastPrinted>2018-02-16T07:12:00Z</cp:lastPrinted>
  <dcterms:created xsi:type="dcterms:W3CDTF">2022-10-31T10:38:00Z</dcterms:created>
  <dcterms:modified xsi:type="dcterms:W3CDTF">2025-11-21T11:37:00Z</dcterms:modified>
</cp:coreProperties>
</file>